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6171" w14:textId="550DAAEF" w:rsidR="00F41BE9" w:rsidRDefault="00F41BE9" w:rsidP="00F41BE9">
      <w:pPr>
        <w:spacing w:line="259" w:lineRule="auto"/>
        <w:rPr>
          <w:b/>
          <w:sz w:val="20"/>
          <w:szCs w:val="20"/>
          <w:u w:val="single"/>
        </w:rPr>
      </w:pPr>
      <w:r>
        <w:rPr>
          <w:b/>
          <w:bCs/>
          <w:sz w:val="20"/>
          <w:szCs w:val="20"/>
          <w:u w:val="single"/>
          <w:lang w:val="de-DE"/>
        </w:rPr>
        <w:t xml:space="preserve">ZUR SOFORTIGEN VERÖFFENTLICHUNG </w:t>
      </w:r>
    </w:p>
    <w:p w14:paraId="086362ED" w14:textId="77777777" w:rsidR="00F41BE9" w:rsidRDefault="00F41BE9" w:rsidP="00F41BE9">
      <w:pPr>
        <w:spacing w:line="259" w:lineRule="auto"/>
        <w:rPr>
          <w:b/>
          <w:sz w:val="20"/>
          <w:szCs w:val="20"/>
          <w:u w:val="single"/>
        </w:rPr>
      </w:pPr>
    </w:p>
    <w:p w14:paraId="1483A42E" w14:textId="3795B1BF" w:rsidR="00773EF3" w:rsidRDefault="00941114" w:rsidP="00F41BE9">
      <w:pPr>
        <w:jc w:val="center"/>
        <w:rPr>
          <w:rFonts w:asciiTheme="minorHAnsi" w:hAnsiTheme="minorHAnsi" w:cstheme="minorHAnsi"/>
        </w:rPr>
      </w:pPr>
      <w:r>
        <w:rPr>
          <w:noProof/>
          <w:lang w:val="de-DE"/>
        </w:rPr>
        <w:drawing>
          <wp:inline distT="0" distB="0" distL="0" distR="0" wp14:anchorId="7B846231" wp14:editId="668DA0DE">
            <wp:extent cx="4178300" cy="2350294"/>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7072" cy="2355228"/>
                    </a:xfrm>
                    <a:prstGeom prst="rect">
                      <a:avLst/>
                    </a:prstGeom>
                    <a:noFill/>
                    <a:ln>
                      <a:noFill/>
                    </a:ln>
                  </pic:spPr>
                </pic:pic>
              </a:graphicData>
            </a:graphic>
          </wp:inline>
        </w:drawing>
      </w:r>
    </w:p>
    <w:p w14:paraId="784A50A0" w14:textId="77777777" w:rsidR="00E828E0" w:rsidRDefault="00E828E0" w:rsidP="00F41BE9">
      <w:pPr>
        <w:spacing w:line="259" w:lineRule="auto"/>
        <w:jc w:val="center"/>
        <w:rPr>
          <w:b/>
          <w:bCs/>
          <w:sz w:val="32"/>
          <w:szCs w:val="32"/>
        </w:rPr>
      </w:pPr>
    </w:p>
    <w:p w14:paraId="14623753" w14:textId="4CD11B92" w:rsidR="00F41BE9" w:rsidRPr="00302936" w:rsidRDefault="00B264F6" w:rsidP="00316944">
      <w:pPr>
        <w:spacing w:line="259" w:lineRule="auto"/>
        <w:jc w:val="center"/>
        <w:rPr>
          <w:b/>
          <w:bCs/>
          <w:sz w:val="32"/>
          <w:szCs w:val="32"/>
          <w:lang w:val="de-DE"/>
        </w:rPr>
      </w:pPr>
      <w:r>
        <w:rPr>
          <w:b/>
          <w:bCs/>
          <w:sz w:val="32"/>
          <w:szCs w:val="32"/>
          <w:lang w:val="de-DE"/>
        </w:rPr>
        <w:t xml:space="preserve">SQUARE ENIX ENTHÜLLT </w:t>
      </w:r>
      <w:r>
        <w:rPr>
          <w:b/>
          <w:bCs/>
          <w:i/>
          <w:iCs/>
          <w:sz w:val="32"/>
          <w:szCs w:val="32"/>
          <w:lang w:val="de-DE"/>
        </w:rPr>
        <w:t>ROMANCING SAGA -MINSTREL SONG- REMASTERED</w:t>
      </w:r>
      <w:r>
        <w:rPr>
          <w:b/>
          <w:bCs/>
          <w:sz w:val="32"/>
          <w:szCs w:val="32"/>
          <w:lang w:val="de-DE"/>
        </w:rPr>
        <w:t xml:space="preserve"> ALS NÄCHSTE VERÖFFENTLICHUNG DER BELIEBTEN SAGA-REIHE </w:t>
      </w:r>
      <w:r>
        <w:rPr>
          <w:sz w:val="32"/>
          <w:szCs w:val="32"/>
          <w:lang w:val="de-DE"/>
        </w:rPr>
        <w:br/>
      </w:r>
    </w:p>
    <w:p w14:paraId="037FC1F5" w14:textId="2F535661" w:rsidR="00F41BE9" w:rsidRPr="00302936" w:rsidRDefault="00F41BE9" w:rsidP="00F41BE9">
      <w:pPr>
        <w:spacing w:line="259" w:lineRule="auto"/>
        <w:rPr>
          <w:sz w:val="24"/>
          <w:szCs w:val="24"/>
          <w:lang w:val="de-DE"/>
        </w:rPr>
      </w:pPr>
    </w:p>
    <w:p w14:paraId="5D900EB6" w14:textId="1F5509EF" w:rsidR="00565A7B" w:rsidRPr="00302936" w:rsidRDefault="00F24C86" w:rsidP="00156A3A">
      <w:pPr>
        <w:snapToGrid w:val="0"/>
        <w:spacing w:line="240" w:lineRule="auto"/>
        <w:jc w:val="center"/>
        <w:rPr>
          <w:i/>
          <w:iCs/>
          <w:sz w:val="24"/>
          <w:szCs w:val="24"/>
          <w:highlight w:val="white"/>
          <w:lang w:val="de-DE"/>
        </w:rPr>
      </w:pPr>
      <w:r>
        <w:rPr>
          <w:i/>
          <w:iCs/>
          <w:sz w:val="24"/>
          <w:szCs w:val="24"/>
          <w:highlight w:val="white"/>
          <w:lang w:val="de-DE"/>
        </w:rPr>
        <w:t xml:space="preserve">Erscheint diesen Winter auf </w:t>
      </w:r>
      <w:r>
        <w:rPr>
          <w:i/>
          <w:iCs/>
          <w:sz w:val="24"/>
          <w:szCs w:val="24"/>
          <w:lang w:val="de-DE"/>
        </w:rPr>
        <w:t>PlayStation®5 (PS5™), PlayStation®4 (PS4™), Nintendo Switch™, PC (STEAM®), iOS und Androi</w:t>
      </w:r>
      <w:r w:rsidRPr="007F67A2">
        <w:rPr>
          <w:i/>
          <w:iCs/>
          <w:sz w:val="24"/>
          <w:szCs w:val="24"/>
          <w:lang w:val="de-DE"/>
        </w:rPr>
        <w:t>d.</w:t>
      </w:r>
      <w:r>
        <w:rPr>
          <w:color w:val="FF0000"/>
          <w:sz w:val="24"/>
          <w:szCs w:val="24"/>
          <w:highlight w:val="white"/>
          <w:lang w:val="de-DE"/>
        </w:rPr>
        <w:br/>
      </w:r>
    </w:p>
    <w:p w14:paraId="2B25A0A1" w14:textId="77777777" w:rsidR="00565A7B" w:rsidRPr="00302936" w:rsidRDefault="00565A7B" w:rsidP="00F41BE9">
      <w:pPr>
        <w:spacing w:line="259" w:lineRule="auto"/>
        <w:rPr>
          <w:sz w:val="24"/>
          <w:szCs w:val="24"/>
          <w:lang w:val="de-DE"/>
        </w:rPr>
      </w:pPr>
    </w:p>
    <w:p w14:paraId="11C4A079" w14:textId="72649456" w:rsidR="00C32400" w:rsidRPr="00302936" w:rsidRDefault="005F5D96" w:rsidP="00F41BE9">
      <w:pPr>
        <w:spacing w:line="360" w:lineRule="auto"/>
        <w:rPr>
          <w:sz w:val="20"/>
          <w:szCs w:val="20"/>
          <w:highlight w:val="white"/>
          <w:lang w:val="de-DE"/>
        </w:rPr>
      </w:pPr>
      <w:r>
        <w:rPr>
          <w:b/>
          <w:bCs/>
          <w:sz w:val="20"/>
          <w:szCs w:val="20"/>
          <w:lang w:val="de-DE"/>
        </w:rPr>
        <w:t>LONDON (31. MAI 2022)</w:t>
      </w:r>
      <w:r>
        <w:rPr>
          <w:sz w:val="20"/>
          <w:szCs w:val="20"/>
          <w:lang w:val="de-DE"/>
        </w:rPr>
        <w:t> – SQUARE ENIX® kündigt heute den vierten Titel der beliebten SaGa-Reihe "</w:t>
      </w:r>
      <w:r>
        <w:rPr>
          <w:i/>
          <w:iCs/>
          <w:sz w:val="20"/>
          <w:szCs w:val="20"/>
          <w:lang w:val="de-DE"/>
        </w:rPr>
        <w:t>Romancing SaGa</w:t>
      </w:r>
      <w:r>
        <w:rPr>
          <w:sz w:val="20"/>
          <w:szCs w:val="20"/>
          <w:lang w:val="de-DE"/>
        </w:rPr>
        <w:t xml:space="preserve">" an. Ursprünglich in Japan im Jahr 1992 veröffentlicht fand das Spiel 2005 als Remake seinen Weg nach Nordamerika und erscheint </w:t>
      </w:r>
      <w:r>
        <w:rPr>
          <w:color w:val="000000" w:themeColor="text1"/>
          <w:sz w:val="20"/>
          <w:szCs w:val="20"/>
          <w:lang w:val="de-DE"/>
        </w:rPr>
        <w:t>diesen Winter</w:t>
      </w:r>
      <w:r>
        <w:rPr>
          <w:sz w:val="20"/>
          <w:szCs w:val="20"/>
          <w:lang w:val="de-DE"/>
        </w:rPr>
        <w:t xml:space="preserve"> nun auch in Europa in Form von </w:t>
      </w:r>
      <w:r>
        <w:rPr>
          <w:i/>
          <w:iCs/>
          <w:sz w:val="20"/>
          <w:szCs w:val="20"/>
          <w:lang w:val="de-DE"/>
        </w:rPr>
        <w:t>Romancing SaGa -Minstrel Song- Remastered</w:t>
      </w:r>
      <w:r>
        <w:rPr>
          <w:sz w:val="20"/>
          <w:szCs w:val="20"/>
          <w:lang w:val="de-DE"/>
        </w:rPr>
        <w:t xml:space="preserve">. Es erscheint auf </w:t>
      </w:r>
      <w:r>
        <w:rPr>
          <w:sz w:val="20"/>
          <w:szCs w:val="20"/>
          <w:highlight w:val="white"/>
          <w:lang w:val="de-DE"/>
        </w:rPr>
        <w:t xml:space="preserve">PlayStation®5 (PS5™), PlayStation®4 (PS4™), Nintendo Switch™, PC (STEAM®), </w:t>
      </w:r>
      <w:r>
        <w:rPr>
          <w:sz w:val="20"/>
          <w:szCs w:val="20"/>
          <w:lang w:val="de-DE"/>
        </w:rPr>
        <w:t xml:space="preserve">iOS- und Android-Geräten.  </w:t>
      </w:r>
      <w:r>
        <w:rPr>
          <w:sz w:val="20"/>
          <w:szCs w:val="20"/>
          <w:lang w:val="de-DE"/>
        </w:rPr>
        <w:br/>
      </w:r>
    </w:p>
    <w:p w14:paraId="0592E0C1" w14:textId="46ED7289" w:rsidR="00F41BE9" w:rsidRPr="00302936" w:rsidRDefault="00F41BE9" w:rsidP="00F41BE9">
      <w:pPr>
        <w:spacing w:line="360" w:lineRule="auto"/>
        <w:jc w:val="center"/>
        <w:rPr>
          <w:b/>
          <w:bCs/>
          <w:sz w:val="20"/>
          <w:szCs w:val="20"/>
          <w:highlight w:val="yellow"/>
          <w:lang w:val="de-DE"/>
        </w:rPr>
      </w:pPr>
      <w:r>
        <w:rPr>
          <w:sz w:val="20"/>
          <w:szCs w:val="20"/>
          <w:highlight w:val="white"/>
          <w:lang w:val="de-DE"/>
        </w:rPr>
        <w:t xml:space="preserve">Der </w:t>
      </w:r>
      <w:proofErr w:type="spellStart"/>
      <w:r>
        <w:rPr>
          <w:sz w:val="20"/>
          <w:szCs w:val="20"/>
          <w:lang w:val="de-DE"/>
        </w:rPr>
        <w:t>Romancing</w:t>
      </w:r>
      <w:proofErr w:type="spellEnd"/>
      <w:r>
        <w:rPr>
          <w:sz w:val="20"/>
          <w:szCs w:val="20"/>
          <w:lang w:val="de-DE"/>
        </w:rPr>
        <w:t xml:space="preserve"> Saga -Minstrel Song- Remastered | Ankündigungstrailer</w:t>
      </w:r>
      <w:r>
        <w:rPr>
          <w:sz w:val="20"/>
          <w:szCs w:val="20"/>
          <w:highlight w:val="white"/>
          <w:lang w:val="de-DE"/>
        </w:rPr>
        <w:t xml:space="preserve"> kann hier angesehen werden:</w:t>
      </w:r>
      <w:r>
        <w:rPr>
          <w:sz w:val="20"/>
          <w:szCs w:val="20"/>
          <w:lang w:val="de-DE"/>
        </w:rPr>
        <w:t xml:space="preserve"> </w:t>
      </w:r>
      <w:r>
        <w:rPr>
          <w:sz w:val="20"/>
          <w:szCs w:val="20"/>
          <w:lang w:val="de-DE"/>
        </w:rPr>
        <w:br/>
      </w:r>
      <w:r>
        <w:rPr>
          <w:b/>
          <w:bCs/>
          <w:sz w:val="20"/>
          <w:szCs w:val="20"/>
          <w:lang w:val="de-DE"/>
        </w:rPr>
        <w:t xml:space="preserve"> </w:t>
      </w:r>
      <w:r w:rsidR="007F67A2">
        <w:fldChar w:fldCharType="begin"/>
      </w:r>
      <w:r w:rsidR="007F67A2" w:rsidRPr="007F67A2">
        <w:rPr>
          <w:lang w:val="de-DE"/>
        </w:rPr>
        <w:instrText xml:space="preserve"> HYPERLINK "https://nam12.safelinks.protection.outlook.com/?url=https%3A%2F%2Fyoutu.be%2F1-sMRwc5boM&amp;data=05%7C01%7CAriadneT%40eu.square-enix.com%7Cc753f420f267407a968408da4225519d%7C1a039888c4e9442d8b5cc5eefb3f909e%7C1%7C0%7C637895025306086588%7CUnknown%7</w:instrText>
      </w:r>
      <w:r w:rsidR="007F67A2" w:rsidRPr="007F67A2">
        <w:rPr>
          <w:lang w:val="de-DE"/>
        </w:rPr>
        <w:instrText xml:space="preserve">CTWFpbGZsb3d8eyJWIjoiMC4wLjAwMDAiLCJQIjoiV2luMzIiLCJBTiI6Ik1haWwiLCJXVCI6Mn0%3D%7C3000%7C%7C%7C&amp;sdata=IHXEwYiyypCSXRH9Xk8yZHXTO%2FKz5fKP3SniLZXfLQM%3D&amp;reserved=0" </w:instrText>
      </w:r>
      <w:r w:rsidR="007F67A2">
        <w:fldChar w:fldCharType="separate"/>
      </w:r>
      <w:r w:rsidR="00302936" w:rsidRPr="00302936">
        <w:rPr>
          <w:rStyle w:val="Hyperlink"/>
          <w:lang w:val="de-DE" w:eastAsia="zh-CN"/>
        </w:rPr>
        <w:t>https://youtu.be/1-sMRwc5boM</w:t>
      </w:r>
      <w:r w:rsidR="007F67A2">
        <w:rPr>
          <w:rStyle w:val="Hyperlink"/>
          <w:lang w:val="de-DE" w:eastAsia="zh-CN"/>
        </w:rPr>
        <w:fldChar w:fldCharType="end"/>
      </w:r>
    </w:p>
    <w:p w14:paraId="07FFDED0" w14:textId="24CFD39F" w:rsidR="00565A7B" w:rsidRPr="00302936" w:rsidRDefault="00565A7B" w:rsidP="15B1E0C8">
      <w:pPr>
        <w:spacing w:line="360" w:lineRule="auto"/>
        <w:jc w:val="center"/>
        <w:rPr>
          <w:rFonts w:eastAsia="Yu Mincho"/>
          <w:b/>
          <w:bCs/>
          <w:lang w:val="de-DE"/>
        </w:rPr>
      </w:pPr>
    </w:p>
    <w:p w14:paraId="69F79468" w14:textId="61078DF2" w:rsidR="006D30A1" w:rsidRDefault="005033F0" w:rsidP="000F2CFA">
      <w:pPr>
        <w:spacing w:line="360" w:lineRule="auto"/>
        <w:jc w:val="center"/>
        <w:rPr>
          <w:sz w:val="20"/>
          <w:szCs w:val="20"/>
        </w:rPr>
      </w:pPr>
      <w:r>
        <w:rPr>
          <w:rFonts w:ascii="Meiryo" w:eastAsia="Meiryo" w:hAnsi="Meiryo" w:cs="Meiryo"/>
          <w:b/>
          <w:bCs/>
          <w:noProof/>
          <w:color w:val="FFFFFF" w:themeColor="background1"/>
          <w:szCs w:val="21"/>
          <w:lang w:val="de-DE"/>
        </w:rPr>
        <w:lastRenderedPageBreak/>
        <w:drawing>
          <wp:inline distT="0" distB="0" distL="0" distR="0" wp14:anchorId="23BC428E" wp14:editId="5BDDED54">
            <wp:extent cx="5083175" cy="2867025"/>
            <wp:effectExtent l="0" t="0" r="3175" b="9525"/>
            <wp:docPr id="1" name="Picture 1" descr="A group of people in clothing walking down a stre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clothing walking down a stree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3175" cy="2867025"/>
                    </a:xfrm>
                    <a:prstGeom prst="rect">
                      <a:avLst/>
                    </a:prstGeom>
                    <a:noFill/>
                    <a:ln>
                      <a:noFill/>
                    </a:ln>
                  </pic:spPr>
                </pic:pic>
              </a:graphicData>
            </a:graphic>
          </wp:inline>
        </w:drawing>
      </w:r>
    </w:p>
    <w:p w14:paraId="0DE8DB4E" w14:textId="11D75922" w:rsidR="000F2CFA" w:rsidRDefault="000F2CFA" w:rsidP="000F2CFA">
      <w:pPr>
        <w:spacing w:line="360" w:lineRule="auto"/>
        <w:rPr>
          <w:sz w:val="20"/>
          <w:szCs w:val="20"/>
        </w:rPr>
      </w:pPr>
    </w:p>
    <w:p w14:paraId="7BB43ED2" w14:textId="649C14BF" w:rsidR="005A5FFC" w:rsidRPr="00302936" w:rsidRDefault="00F90A10" w:rsidP="00F90A10">
      <w:pPr>
        <w:spacing w:line="360" w:lineRule="auto"/>
        <w:rPr>
          <w:sz w:val="20"/>
          <w:szCs w:val="20"/>
          <w:lang w:val="de-DE"/>
        </w:rPr>
      </w:pPr>
      <w:r>
        <w:rPr>
          <w:sz w:val="20"/>
          <w:szCs w:val="20"/>
          <w:lang w:val="de-DE"/>
        </w:rPr>
        <w:t xml:space="preserve">In </w:t>
      </w:r>
      <w:r>
        <w:rPr>
          <w:i/>
          <w:iCs/>
          <w:sz w:val="20"/>
          <w:szCs w:val="20"/>
          <w:lang w:val="de-DE"/>
        </w:rPr>
        <w:t>Romancing SaGa -Minstrel Song- Remastered</w:t>
      </w:r>
      <w:r>
        <w:rPr>
          <w:sz w:val="20"/>
          <w:szCs w:val="20"/>
          <w:lang w:val="de-DE"/>
        </w:rPr>
        <w:t xml:space="preserve"> warten eine Reihe von aufregenden Verbesserungen und Erneuerungen. Darunter finden sich aufpolierte Grafik, neue Funktionen für ein verbessertes Spielerlebnis und neue Gameplayfunktionen. Spieler verfolgen hier die ruhmreichen Heldentaten von einem der acht Hauptcharaktere, die alle ihre eigene Geschichte und ihr eigenes Ziel verfolgen. Dabei erschaffen sie ihr einzigartiges Abenteuer, in dem ihre Handlungen die Welt um sie herum beeinflussen und damit dem "Free-Form Scenario"-System treu bleiben.</w:t>
      </w:r>
      <w:r>
        <w:rPr>
          <w:sz w:val="20"/>
          <w:szCs w:val="20"/>
          <w:lang w:val="de-DE"/>
        </w:rPr>
        <w:br/>
      </w:r>
    </w:p>
    <w:p w14:paraId="00D21EE4" w14:textId="0ABAD2A2" w:rsidR="00F817D1" w:rsidRPr="00302936" w:rsidRDefault="00D247D6" w:rsidP="000F2CFA">
      <w:pPr>
        <w:spacing w:line="360" w:lineRule="auto"/>
        <w:rPr>
          <w:sz w:val="20"/>
          <w:szCs w:val="20"/>
          <w:lang w:val="de-DE"/>
        </w:rPr>
      </w:pPr>
      <w:r>
        <w:rPr>
          <w:color w:val="333333"/>
          <w:sz w:val="20"/>
          <w:szCs w:val="20"/>
          <w:shd w:val="clear" w:color="auto" w:fill="FFFFFF"/>
          <w:lang w:val="de-DE"/>
        </w:rPr>
        <w:t xml:space="preserve">Fans der </w:t>
      </w:r>
      <w:proofErr w:type="spellStart"/>
      <w:r>
        <w:rPr>
          <w:color w:val="333333"/>
          <w:sz w:val="20"/>
          <w:szCs w:val="20"/>
          <w:shd w:val="clear" w:color="auto" w:fill="FFFFFF"/>
          <w:lang w:val="de-DE"/>
        </w:rPr>
        <w:t>SaGa</w:t>
      </w:r>
      <w:proofErr w:type="spellEnd"/>
      <w:r>
        <w:rPr>
          <w:color w:val="333333"/>
          <w:sz w:val="20"/>
          <w:szCs w:val="20"/>
          <w:shd w:val="clear" w:color="auto" w:fill="FFFFFF"/>
          <w:lang w:val="de-DE"/>
        </w:rPr>
        <w:t xml:space="preserve">-reihe können sich ebenso auf die "Glimmer"- und "Combo"-Systeme aus den vorherigen Spielen, wundervoll </w:t>
      </w:r>
      <w:r>
        <w:rPr>
          <w:sz w:val="20"/>
          <w:szCs w:val="20"/>
          <w:lang w:val="de-DE"/>
        </w:rPr>
        <w:t xml:space="preserve">illustrierte Designs und einen lebhaften Soundtrack von Komponist Kenji Ito freuen. Einen Vorgeschmack auf den Soundtrack des </w:t>
      </w:r>
      <w:r>
        <w:rPr>
          <w:i/>
          <w:iCs/>
          <w:sz w:val="20"/>
          <w:szCs w:val="20"/>
          <w:lang w:val="de-DE"/>
        </w:rPr>
        <w:t>Spiels</w:t>
      </w:r>
      <w:r>
        <w:rPr>
          <w:sz w:val="20"/>
          <w:szCs w:val="20"/>
          <w:lang w:val="de-DE"/>
        </w:rPr>
        <w:t xml:space="preserve"> gibt es im heutigen Teasertrailer mit dem Titellied "Menuett".</w:t>
      </w:r>
      <w:r>
        <w:rPr>
          <w:sz w:val="20"/>
          <w:szCs w:val="20"/>
          <w:lang w:val="de-DE"/>
        </w:rPr>
        <w:br/>
      </w:r>
    </w:p>
    <w:p w14:paraId="14C01234" w14:textId="4C25918F" w:rsidR="00F817D1" w:rsidRPr="00302936" w:rsidRDefault="00F817D1" w:rsidP="000F2CFA">
      <w:pPr>
        <w:spacing w:line="360" w:lineRule="auto"/>
        <w:rPr>
          <w:sz w:val="20"/>
          <w:szCs w:val="20"/>
          <w:lang w:val="de-DE"/>
        </w:rPr>
      </w:pPr>
      <w:r>
        <w:rPr>
          <w:sz w:val="20"/>
          <w:szCs w:val="20"/>
          <w:lang w:val="de-DE"/>
        </w:rPr>
        <w:t xml:space="preserve">Mit </w:t>
      </w:r>
      <w:proofErr w:type="spellStart"/>
      <w:r>
        <w:rPr>
          <w:i/>
          <w:iCs/>
          <w:sz w:val="20"/>
          <w:szCs w:val="20"/>
          <w:lang w:val="de-DE"/>
        </w:rPr>
        <w:t>Romancing</w:t>
      </w:r>
      <w:proofErr w:type="spellEnd"/>
      <w:r>
        <w:rPr>
          <w:i/>
          <w:iCs/>
          <w:sz w:val="20"/>
          <w:szCs w:val="20"/>
          <w:lang w:val="de-DE"/>
        </w:rPr>
        <w:t xml:space="preserve"> </w:t>
      </w:r>
      <w:proofErr w:type="spellStart"/>
      <w:r>
        <w:rPr>
          <w:i/>
          <w:iCs/>
          <w:sz w:val="20"/>
          <w:szCs w:val="20"/>
          <w:lang w:val="de-DE"/>
        </w:rPr>
        <w:t>SaGa</w:t>
      </w:r>
      <w:proofErr w:type="spellEnd"/>
      <w:r>
        <w:rPr>
          <w:i/>
          <w:iCs/>
          <w:sz w:val="20"/>
          <w:szCs w:val="20"/>
          <w:lang w:val="de-DE"/>
        </w:rPr>
        <w:t xml:space="preserve"> -Minstrel Song- Remastered</w:t>
      </w:r>
      <w:r>
        <w:rPr>
          <w:sz w:val="20"/>
          <w:szCs w:val="20"/>
          <w:lang w:val="de-DE"/>
        </w:rPr>
        <w:t xml:space="preserve"> kündigte SQUARE ENIX den neuesten Titel ihres laufenden "SaGa Project" an. Bisherige Veröffentlichungen im Zuge dieses Projekts schließen Romancing SaGa 3, SaGa SCARLET GRACE: AMBITIONS, der beliebte Mobiletitel Romancing SaGa™ </w:t>
      </w:r>
      <w:proofErr w:type="gramStart"/>
      <w:r>
        <w:rPr>
          <w:sz w:val="20"/>
          <w:szCs w:val="20"/>
          <w:lang w:val="de-DE"/>
        </w:rPr>
        <w:t>Re;univerSe</w:t>
      </w:r>
      <w:proofErr w:type="gramEnd"/>
      <w:r>
        <w:rPr>
          <w:sz w:val="20"/>
          <w:szCs w:val="20"/>
          <w:lang w:val="de-DE"/>
        </w:rPr>
        <w:t xml:space="preserve">™ und </w:t>
      </w:r>
      <w:proofErr w:type="spellStart"/>
      <w:r>
        <w:rPr>
          <w:sz w:val="20"/>
          <w:szCs w:val="20"/>
          <w:lang w:val="de-DE"/>
        </w:rPr>
        <w:t>SaGa</w:t>
      </w:r>
      <w:proofErr w:type="spellEnd"/>
      <w:r>
        <w:rPr>
          <w:sz w:val="20"/>
          <w:szCs w:val="20"/>
          <w:lang w:val="de-DE"/>
        </w:rPr>
        <w:t xml:space="preserve"> Frontier </w:t>
      </w:r>
      <w:proofErr w:type="spellStart"/>
      <w:r>
        <w:rPr>
          <w:sz w:val="20"/>
          <w:szCs w:val="20"/>
          <w:lang w:val="de-DE"/>
        </w:rPr>
        <w:t>Remastered</w:t>
      </w:r>
      <w:proofErr w:type="spellEnd"/>
      <w:r>
        <w:rPr>
          <w:sz w:val="20"/>
          <w:szCs w:val="20"/>
          <w:lang w:val="de-DE"/>
        </w:rPr>
        <w:t xml:space="preserve"> mit ein.</w:t>
      </w:r>
    </w:p>
    <w:p w14:paraId="49A76AF0" w14:textId="1E4FD042" w:rsidR="00F41BE9" w:rsidRPr="007F67A2" w:rsidRDefault="00F41BE9" w:rsidP="00F41BE9">
      <w:pPr>
        <w:rPr>
          <w:sz w:val="20"/>
          <w:szCs w:val="20"/>
          <w:lang w:val="de-DE"/>
        </w:rPr>
      </w:pPr>
      <w:bookmarkStart w:id="0" w:name="_gjdgxs"/>
      <w:bookmarkEnd w:id="0"/>
      <w:r w:rsidRPr="007F67A2">
        <w:rPr>
          <w:sz w:val="20"/>
          <w:szCs w:val="20"/>
          <w:lang w:val="de-DE"/>
        </w:rPr>
        <w:br/>
      </w:r>
    </w:p>
    <w:p w14:paraId="468B153C" w14:textId="10E2CB3B" w:rsidR="005C326B" w:rsidRPr="007F67A2" w:rsidRDefault="005C326B" w:rsidP="15B1E0C8">
      <w:pPr>
        <w:spacing w:line="360" w:lineRule="auto"/>
        <w:rPr>
          <w:rFonts w:eastAsia="Yu Mincho"/>
          <w:sz w:val="20"/>
          <w:szCs w:val="20"/>
          <w:lang w:val="de-DE"/>
        </w:rPr>
      </w:pPr>
    </w:p>
    <w:p w14:paraId="679B616F" w14:textId="77777777" w:rsidR="00234F8B" w:rsidRPr="007F67A2" w:rsidRDefault="00234F8B" w:rsidP="15B1E0C8">
      <w:pPr>
        <w:spacing w:line="360" w:lineRule="auto"/>
        <w:rPr>
          <w:rFonts w:eastAsia="Yu Mincho"/>
          <w:sz w:val="20"/>
          <w:szCs w:val="20"/>
          <w:lang w:val="de-DE"/>
        </w:rPr>
      </w:pPr>
    </w:p>
    <w:p w14:paraId="40A10FF6" w14:textId="7DCA2BC2" w:rsidR="00F41BE9" w:rsidRPr="00302936" w:rsidRDefault="546A05D0" w:rsidP="00F41BE9">
      <w:pPr>
        <w:spacing w:line="360" w:lineRule="auto"/>
        <w:rPr>
          <w:color w:val="0070C0"/>
          <w:sz w:val="20"/>
          <w:szCs w:val="20"/>
          <w:u w:val="single"/>
          <w:lang w:val="de-DE"/>
        </w:rPr>
      </w:pPr>
      <w:r>
        <w:rPr>
          <w:b/>
          <w:bCs/>
          <w:sz w:val="20"/>
          <w:szCs w:val="20"/>
          <w:u w:val="single"/>
          <w:lang w:val="de-DE"/>
        </w:rPr>
        <w:t>Weiterführende Links:</w:t>
      </w:r>
      <w:r>
        <w:rPr>
          <w:sz w:val="20"/>
          <w:szCs w:val="20"/>
          <w:lang w:val="de-DE"/>
        </w:rPr>
        <w:br/>
      </w:r>
    </w:p>
    <w:p w14:paraId="7DEE1D3D" w14:textId="4FFDBEF1" w:rsidR="00F41BE9" w:rsidRPr="00302936" w:rsidRDefault="6E8D8DC5" w:rsidP="2BC069B0">
      <w:pPr>
        <w:spacing w:line="360" w:lineRule="auto"/>
        <w:rPr>
          <w:rFonts w:eastAsia="Arial"/>
          <w:sz w:val="20"/>
          <w:szCs w:val="20"/>
          <w:lang w:val="de-DE"/>
        </w:rPr>
      </w:pPr>
      <w:r>
        <w:rPr>
          <w:rFonts w:eastAsia="Arial"/>
          <w:b/>
          <w:bCs/>
          <w:sz w:val="20"/>
          <w:szCs w:val="20"/>
          <w:lang w:val="de-DE"/>
        </w:rPr>
        <w:t>Offizielle Webseite</w:t>
      </w:r>
    </w:p>
    <w:p w14:paraId="0F74F606" w14:textId="34EC456D" w:rsidR="00F41BE9" w:rsidRPr="00302936" w:rsidRDefault="6E8D8DC5" w:rsidP="2BC069B0">
      <w:pPr>
        <w:spacing w:line="360" w:lineRule="auto"/>
        <w:rPr>
          <w:rFonts w:eastAsia="Arial"/>
          <w:sz w:val="20"/>
          <w:szCs w:val="20"/>
          <w:lang w:val="de-DE"/>
        </w:rPr>
      </w:pPr>
      <w:r>
        <w:rPr>
          <w:rFonts w:eastAsia="Arial"/>
          <w:b/>
          <w:bCs/>
          <w:sz w:val="20"/>
          <w:szCs w:val="20"/>
          <w:lang w:val="de-DE"/>
        </w:rPr>
        <w:lastRenderedPageBreak/>
        <w:t xml:space="preserve">Twitter: </w:t>
      </w:r>
      <w:r w:rsidR="007F67A2">
        <w:fldChar w:fldCharType="begin"/>
      </w:r>
      <w:r w:rsidR="007F67A2" w:rsidRPr="007F67A2">
        <w:rPr>
          <w:lang w:val="de-DE"/>
        </w:rPr>
        <w:instrText xml:space="preserve"> HYPERLINK "https://nam12.safelinks.protection.outlook.com/?url=https%3A%2F%2Fwww.twitter.com%2FSaGaGame&amp;data=05%7C01%7Cmfariz%40us.square-enix.com%7C2b33205bc1414a2ec67a08da3f38e574%7C1a039888c4e9442d8b5cc5eefb3f909e%7C1%7C0%7C637891810856075393%7CUnknown</w:instrText>
      </w:r>
      <w:r w:rsidR="007F67A2" w:rsidRPr="007F67A2">
        <w:rPr>
          <w:lang w:val="de-DE"/>
        </w:rPr>
        <w:instrText xml:space="preserve">%7CTWFpbGZsb3d8eyJWIjoiMC4wLjAwMDAiLCJQIjoiV2luMzIiLCJBTiI6Ik1haWwiLCJXVCI6Mn0%3D%7C3000%7C%7C%7C&amp;sdata=KOynJ%2Fav8xcSWJGFBOIKjSftjmDbGf69ZGgSIedy1rE%3D&amp;reserved=0" </w:instrText>
      </w:r>
      <w:r w:rsidR="007F67A2">
        <w:fldChar w:fldCharType="separate"/>
      </w:r>
      <w:r>
        <w:rPr>
          <w:rStyle w:val="Hyperlink"/>
          <w:sz w:val="20"/>
          <w:szCs w:val="20"/>
          <w:lang w:val="de-DE"/>
        </w:rPr>
        <w:t>https://www.twitter.com/SaGaGame</w:t>
      </w:r>
      <w:r w:rsidR="007F67A2">
        <w:rPr>
          <w:rStyle w:val="Hyperlink"/>
          <w:sz w:val="20"/>
          <w:szCs w:val="20"/>
          <w:lang w:val="de-DE"/>
        </w:rPr>
        <w:fldChar w:fldCharType="end"/>
      </w:r>
    </w:p>
    <w:p w14:paraId="150F0D76" w14:textId="77777777" w:rsidR="00F41BE9" w:rsidRPr="00285877" w:rsidRDefault="6E8D8DC5" w:rsidP="2BC069B0">
      <w:pPr>
        <w:spacing w:line="360" w:lineRule="auto"/>
        <w:rPr>
          <w:rFonts w:eastAsia="Arial"/>
          <w:b/>
          <w:bCs/>
          <w:sz w:val="20"/>
          <w:szCs w:val="20"/>
        </w:rPr>
      </w:pPr>
      <w:r w:rsidRPr="00302936">
        <w:rPr>
          <w:rFonts w:eastAsia="Arial"/>
          <w:b/>
          <w:bCs/>
          <w:sz w:val="20"/>
          <w:szCs w:val="20"/>
          <w:lang w:val="en-GB"/>
        </w:rPr>
        <w:t xml:space="preserve">Facebook: </w:t>
      </w:r>
      <w:hyperlink r:id="rId9">
        <w:r w:rsidRPr="00302936">
          <w:rPr>
            <w:rStyle w:val="Hyperlink"/>
            <w:rFonts w:eastAsia="Arial"/>
            <w:sz w:val="20"/>
            <w:szCs w:val="20"/>
            <w:lang w:val="en-GB"/>
          </w:rPr>
          <w:t>https://www.facebook.com/SquareEnix</w:t>
        </w:r>
      </w:hyperlink>
      <w:r w:rsidRPr="00302936">
        <w:rPr>
          <w:rFonts w:eastAsia="Arial"/>
          <w:b/>
          <w:bCs/>
          <w:color w:val="2B579A"/>
          <w:sz w:val="20"/>
          <w:szCs w:val="20"/>
          <w:lang w:val="en-GB"/>
        </w:rPr>
        <w:t xml:space="preserve"> </w:t>
      </w:r>
    </w:p>
    <w:p w14:paraId="7D843411" w14:textId="77777777" w:rsidR="00F41BE9" w:rsidRPr="00285877" w:rsidRDefault="6E8D8DC5" w:rsidP="2BC069B0">
      <w:pPr>
        <w:spacing w:line="360" w:lineRule="auto"/>
        <w:rPr>
          <w:rFonts w:eastAsia="Arial"/>
          <w:sz w:val="20"/>
          <w:szCs w:val="20"/>
        </w:rPr>
      </w:pPr>
      <w:r w:rsidRPr="00302936">
        <w:rPr>
          <w:rFonts w:eastAsia="Arial"/>
          <w:b/>
          <w:bCs/>
          <w:sz w:val="20"/>
          <w:szCs w:val="20"/>
          <w:lang w:val="en-GB"/>
        </w:rPr>
        <w:t xml:space="preserve">YouTube: </w:t>
      </w:r>
      <w:hyperlink r:id="rId10">
        <w:r w:rsidRPr="00302936">
          <w:rPr>
            <w:rStyle w:val="Hyperlink"/>
            <w:rFonts w:eastAsia="Arial"/>
            <w:sz w:val="20"/>
            <w:szCs w:val="20"/>
            <w:lang w:val="en-GB"/>
          </w:rPr>
          <w:t>https://www.youtube.com/c/squareenixna</w:t>
        </w:r>
      </w:hyperlink>
    </w:p>
    <w:p w14:paraId="6DEBCDF4" w14:textId="0A490101" w:rsidR="005A591E" w:rsidRDefault="005A591E" w:rsidP="00806554">
      <w:pPr>
        <w:spacing w:line="360" w:lineRule="auto"/>
        <w:rPr>
          <w:rFonts w:eastAsia="Arial"/>
          <w:sz w:val="20"/>
          <w:szCs w:val="20"/>
        </w:rPr>
      </w:pPr>
    </w:p>
    <w:p w14:paraId="2DB8447A" w14:textId="78697C04" w:rsidR="005A591E" w:rsidRPr="00302936" w:rsidRDefault="005A591E" w:rsidP="005A591E">
      <w:pPr>
        <w:spacing w:line="240" w:lineRule="auto"/>
        <w:rPr>
          <w:rFonts w:ascii="Roboto" w:hAnsi="Roboto"/>
          <w:color w:val="333333"/>
          <w:sz w:val="20"/>
          <w:szCs w:val="20"/>
          <w:shd w:val="clear" w:color="auto" w:fill="FFFFFF"/>
          <w:lang w:val="de-DE"/>
        </w:rPr>
      </w:pPr>
      <w:r>
        <w:rPr>
          <w:b/>
          <w:bCs/>
          <w:i/>
          <w:iCs/>
          <w:color w:val="000000"/>
          <w:sz w:val="20"/>
          <w:szCs w:val="20"/>
          <w:u w:val="single"/>
          <w:lang w:val="de-DE"/>
        </w:rPr>
        <w:t>Über die SaGa-Reihe</w:t>
      </w:r>
      <w:r>
        <w:rPr>
          <w:color w:val="333333"/>
          <w:sz w:val="20"/>
          <w:szCs w:val="20"/>
          <w:lang w:val="de-DE"/>
        </w:rPr>
        <w:br/>
      </w:r>
      <w:r>
        <w:rPr>
          <w:color w:val="000000"/>
          <w:sz w:val="18"/>
          <w:szCs w:val="18"/>
          <w:lang w:val="de-DE"/>
        </w:rPr>
        <w:t>Die SaGa-Reihe besteht aus mehreren revolutionären Rollenspielen, die vom legendären Entwickler Akitoshi Kawazu erschaffen wurden (FINAL FANTASY, FINAL FANTASY II, SaGa Frontier). Was im Jahr 1990 mit der Veröffentlichung von THE FINAL FANTASY LEGEND für den Game Boy seinen Anfang nahm, wurde zu einer Reihe mit mehreren Titeln für viele verschiedene Plattformen. Zu den talentierten Menschen, die an der SaGa-Reihe mitgearbeitet haben, gehören auch der Illustratorin Tomomi Kobayashi, die den Spielen ihren einzigartigen Stil verliehen hat, sowie der Komponist Kenji Ito, der an der Mana-Reihe beteiligt war. Obwohl die SaGa-Reihe und FINAL FANTASY den gleichen Ursprung haben, hebt sich Erstere doch von anderen JRPG-Franchises ab, weil sie sich immer schon durch innovative und revolutionäre Gameplay-Mechaniken auszeichnete – darunter Spielerentscheidungen, verzweigte Geschichten und Charaktere mit äußerst unterschiedlichen Spielstilen. Romancing SaGa 3 wurde am 11. November 2019 erstmals außerhalb von Japan veröffentlicht – genau 24 Jahre nach der Erstveröffentlichung des Spiels in Japan. SaGa SCARLET GRACE: AMBITIONS, eine erweiterte Version von SaGa SCARLET GRACE, wurde am 3. Dezember 2019 erstmals außerhalb von Japan veröffentlicht.</w:t>
      </w:r>
    </w:p>
    <w:p w14:paraId="01C7928E" w14:textId="77777777" w:rsidR="005A591E" w:rsidRPr="00302936" w:rsidRDefault="005A591E" w:rsidP="005A591E">
      <w:pPr>
        <w:spacing w:line="240" w:lineRule="auto"/>
        <w:rPr>
          <w:sz w:val="18"/>
          <w:szCs w:val="18"/>
          <w:highlight w:val="white"/>
          <w:lang w:val="de-DE"/>
        </w:rPr>
      </w:pPr>
    </w:p>
    <w:p w14:paraId="7E7BC1EE" w14:textId="77777777" w:rsidR="00234F8B" w:rsidRPr="00302936" w:rsidRDefault="00234F8B" w:rsidP="00234F8B">
      <w:pPr>
        <w:spacing w:line="240" w:lineRule="auto"/>
        <w:rPr>
          <w:rFonts w:eastAsia="MS Mincho"/>
          <w:sz w:val="24"/>
          <w:szCs w:val="24"/>
          <w:lang w:val="de-DE"/>
        </w:rPr>
      </w:pPr>
      <w:r>
        <w:rPr>
          <w:rFonts w:eastAsia="Arial"/>
          <w:b/>
          <w:bCs/>
          <w:i/>
          <w:iCs/>
          <w:color w:val="000000"/>
          <w:sz w:val="20"/>
          <w:szCs w:val="20"/>
          <w:u w:val="single"/>
          <w:lang w:val="de-DE"/>
        </w:rPr>
        <w:t>Über Square Enix, Ltd.</w:t>
      </w:r>
    </w:p>
    <w:p w14:paraId="6CCBC616" w14:textId="5272959F" w:rsidR="00234F8B" w:rsidRPr="00302936" w:rsidRDefault="00234F8B" w:rsidP="00234F8B">
      <w:pPr>
        <w:spacing w:line="240" w:lineRule="auto"/>
        <w:rPr>
          <w:rFonts w:eastAsia="Arial"/>
          <w:color w:val="000000"/>
          <w:sz w:val="18"/>
          <w:szCs w:val="18"/>
          <w:lang w:val="de-DE"/>
        </w:rPr>
      </w:pPr>
      <w:r>
        <w:rPr>
          <w:rFonts w:eastAsia="Arial"/>
          <w:color w:val="000000"/>
          <w:sz w:val="18"/>
          <w:szCs w:val="18"/>
          <w:lang w:val="de-DE"/>
        </w:rPr>
        <w:t>Square Enix Ltd. veröffentlicht und vertreibt in Europa und anderen PAL-Gebieten Unterhaltungsinhalte der Square Enix Group, zu der unter anderem SQUARE ENIX®, EIDOS® und TAITO® gehören. Darüber hinaus verfügt Square Enix Ltd. über ein weltweites Netzwerk an Entwicklungsstudios, wie z. B. Crystal Dynamics® und Eidos Montréal®. Die Square Enix Group kann mit einem beeindruckenden Portfolio an Markenrechten aufwarten, darunter: FINAL FANTASY, das sich weltweit mehr als 168 Millionen Mal verkauft hat, DRAGON QUEST®, über 84 Millionen Mal verkauft, sowie TOMB RAIDER® mit weltweit über 88 Millionen verkauften Einheiten, und dem legendären SPACE INVADERS®. Square Enix Ltd. ist eine in London ansässige, hundertprozentige Tochtergesellschaft von Square Enix Holdings Co., Ltd.</w:t>
      </w:r>
    </w:p>
    <w:p w14:paraId="607B394B" w14:textId="77777777" w:rsidR="00234F8B" w:rsidRPr="00302936" w:rsidRDefault="00234F8B" w:rsidP="00234F8B">
      <w:pPr>
        <w:spacing w:line="240" w:lineRule="auto"/>
        <w:rPr>
          <w:rFonts w:eastAsia="MS Mincho"/>
          <w:lang w:val="de-DE"/>
        </w:rPr>
      </w:pPr>
    </w:p>
    <w:p w14:paraId="7251E376" w14:textId="77777777" w:rsidR="00234F8B" w:rsidRPr="00302936" w:rsidRDefault="00234F8B" w:rsidP="00234F8B">
      <w:pPr>
        <w:spacing w:line="240" w:lineRule="auto"/>
        <w:rPr>
          <w:rFonts w:eastAsia="MS Mincho"/>
          <w:lang w:val="de-DE"/>
        </w:rPr>
      </w:pPr>
      <w:r>
        <w:rPr>
          <w:rFonts w:eastAsia="Arial"/>
          <w:color w:val="000000"/>
          <w:sz w:val="18"/>
          <w:szCs w:val="18"/>
          <w:lang w:val="de-DE"/>
        </w:rPr>
        <w:t>Weitere Informationen über Square Enix Inc. finden Sie auf</w:t>
      </w:r>
      <w:r>
        <w:rPr>
          <w:rFonts w:eastAsia="Arial"/>
          <w:color w:val="222222"/>
          <w:sz w:val="18"/>
          <w:szCs w:val="18"/>
          <w:lang w:val="de-DE"/>
        </w:rPr>
        <w:t xml:space="preserve"> </w:t>
      </w:r>
      <w:r w:rsidR="007F67A2">
        <w:fldChar w:fldCharType="begin"/>
      </w:r>
      <w:r w:rsidR="007F67A2" w:rsidRPr="007F67A2">
        <w:rPr>
          <w:lang w:val="de-DE"/>
        </w:rPr>
        <w:instrText xml:space="preserve"> HYPERLINK "https://square-enix-games.com" </w:instrText>
      </w:r>
      <w:r w:rsidR="007F67A2">
        <w:fldChar w:fldCharType="separate"/>
      </w:r>
      <w:r>
        <w:rPr>
          <w:rFonts w:eastAsia="Arial"/>
          <w:color w:val="0000FF"/>
          <w:sz w:val="18"/>
          <w:szCs w:val="18"/>
          <w:u w:val="single"/>
          <w:lang w:val="de-DE"/>
        </w:rPr>
        <w:t>https://square-enix-games.com</w:t>
      </w:r>
      <w:r w:rsidR="007F67A2">
        <w:rPr>
          <w:rFonts w:eastAsia="Arial"/>
          <w:color w:val="0000FF"/>
          <w:sz w:val="18"/>
          <w:szCs w:val="18"/>
          <w:u w:val="single"/>
          <w:lang w:val="de-DE"/>
        </w:rPr>
        <w:fldChar w:fldCharType="end"/>
      </w:r>
      <w:r>
        <w:rPr>
          <w:lang w:val="de-DE"/>
        </w:rPr>
        <w:t>.</w:t>
      </w:r>
    </w:p>
    <w:p w14:paraId="4A901150" w14:textId="77777777" w:rsidR="00234F8B" w:rsidRPr="00302936" w:rsidRDefault="00234F8B" w:rsidP="00234F8B">
      <w:pPr>
        <w:pBdr>
          <w:bottom w:val="single" w:sz="4" w:space="1" w:color="000000"/>
        </w:pBdr>
        <w:spacing w:line="256" w:lineRule="auto"/>
        <w:rPr>
          <w:rFonts w:eastAsia="MS Mincho"/>
          <w:sz w:val="18"/>
          <w:szCs w:val="18"/>
          <w:highlight w:val="white"/>
          <w:lang w:val="de-DE"/>
        </w:rPr>
      </w:pPr>
    </w:p>
    <w:p w14:paraId="13F51630" w14:textId="77777777" w:rsidR="00234F8B" w:rsidRPr="00302936" w:rsidRDefault="00234F8B" w:rsidP="00234F8B">
      <w:pPr>
        <w:pBdr>
          <w:bottom w:val="single" w:sz="4" w:space="1" w:color="000000"/>
        </w:pBdr>
        <w:spacing w:line="256" w:lineRule="auto"/>
        <w:rPr>
          <w:rFonts w:eastAsia="MS Mincho"/>
          <w:sz w:val="18"/>
          <w:szCs w:val="18"/>
          <w:lang w:val="de-DE"/>
        </w:rPr>
      </w:pPr>
    </w:p>
    <w:p w14:paraId="3C60E709" w14:textId="77777777" w:rsidR="00234F8B" w:rsidRPr="00234F8B" w:rsidRDefault="00234F8B" w:rsidP="00234F8B">
      <w:pPr>
        <w:pBdr>
          <w:bottom w:val="single" w:sz="4" w:space="1" w:color="000000"/>
        </w:pBdr>
        <w:spacing w:line="256" w:lineRule="auto"/>
        <w:jc w:val="center"/>
        <w:rPr>
          <w:rFonts w:eastAsia="MS Mincho"/>
          <w:sz w:val="18"/>
          <w:szCs w:val="18"/>
        </w:rPr>
      </w:pPr>
      <w:r w:rsidRPr="00302936">
        <w:rPr>
          <w:rFonts w:eastAsia="MS Mincho"/>
          <w:sz w:val="18"/>
          <w:szCs w:val="18"/>
          <w:lang w:val="en-GB"/>
        </w:rPr>
        <w:t># # #</w:t>
      </w:r>
    </w:p>
    <w:p w14:paraId="453A597B" w14:textId="77777777" w:rsidR="00234F8B" w:rsidRDefault="00234F8B" w:rsidP="00F41BE9">
      <w:pPr>
        <w:pBdr>
          <w:bottom w:val="single" w:sz="4" w:space="1" w:color="000000"/>
        </w:pBdr>
        <w:spacing w:line="259" w:lineRule="auto"/>
        <w:jc w:val="center"/>
        <w:rPr>
          <w:sz w:val="18"/>
          <w:szCs w:val="18"/>
        </w:rPr>
      </w:pPr>
    </w:p>
    <w:p w14:paraId="6A3AA5D3" w14:textId="77777777" w:rsidR="00F41BE9" w:rsidRDefault="00F41BE9" w:rsidP="00F41BE9">
      <w:pPr>
        <w:pBdr>
          <w:bottom w:val="single" w:sz="4" w:space="1" w:color="000000"/>
        </w:pBdr>
        <w:spacing w:line="259" w:lineRule="auto"/>
        <w:rPr>
          <w:sz w:val="12"/>
          <w:szCs w:val="12"/>
        </w:rPr>
      </w:pPr>
    </w:p>
    <w:p w14:paraId="3984109F" w14:textId="77777777" w:rsidR="00A241CD" w:rsidRDefault="00A241CD" w:rsidP="00BD702C">
      <w:pPr>
        <w:spacing w:line="259" w:lineRule="auto"/>
        <w:rPr>
          <w:sz w:val="16"/>
          <w:szCs w:val="16"/>
        </w:rPr>
      </w:pPr>
    </w:p>
    <w:p w14:paraId="02E46044" w14:textId="77777777" w:rsidR="00A241CD" w:rsidRDefault="00A241CD" w:rsidP="00BD702C">
      <w:pPr>
        <w:spacing w:line="259" w:lineRule="auto"/>
        <w:rPr>
          <w:sz w:val="16"/>
          <w:szCs w:val="16"/>
        </w:rPr>
      </w:pPr>
    </w:p>
    <w:p w14:paraId="02E4FF31" w14:textId="2204CD4D" w:rsidR="000D33C0" w:rsidRDefault="0032375C" w:rsidP="15B1E0C8">
      <w:pPr>
        <w:spacing w:line="259" w:lineRule="auto"/>
        <w:rPr>
          <w:rFonts w:eastAsia="Arial"/>
          <w:sz w:val="16"/>
          <w:szCs w:val="16"/>
        </w:rPr>
      </w:pPr>
      <w:r w:rsidRPr="00302936">
        <w:rPr>
          <w:rFonts w:eastAsia="Arial"/>
          <w:sz w:val="16"/>
          <w:szCs w:val="16"/>
          <w:lang w:val="en-GB"/>
        </w:rPr>
        <w:t>© SQUARE ENIX CO., LTD. All Rights Reserved.</w:t>
      </w:r>
    </w:p>
    <w:p w14:paraId="2D44CAC1" w14:textId="77777777" w:rsidR="0032375C" w:rsidRPr="00C33923" w:rsidRDefault="0032375C" w:rsidP="15B1E0C8">
      <w:pPr>
        <w:spacing w:line="259" w:lineRule="auto"/>
        <w:rPr>
          <w:rFonts w:eastAsia="Arial"/>
          <w:sz w:val="16"/>
          <w:szCs w:val="16"/>
        </w:rPr>
      </w:pPr>
    </w:p>
    <w:p w14:paraId="602520BF" w14:textId="773CB457" w:rsidR="00BD702C" w:rsidRDefault="00637E6B" w:rsidP="15B1E0C8">
      <w:pPr>
        <w:rPr>
          <w:rFonts w:eastAsia="Arial"/>
          <w:sz w:val="16"/>
          <w:szCs w:val="16"/>
        </w:rPr>
      </w:pPr>
      <w:r w:rsidRPr="00302936">
        <w:rPr>
          <w:rFonts w:eastAsia="Arial"/>
          <w:sz w:val="16"/>
          <w:szCs w:val="16"/>
          <w:lang w:val="en-GB"/>
        </w:rPr>
        <w:t xml:space="preserve">ROMANCING SAGA -MINSTREL SONG- REMASTERED, CRYSTAL DYNAMICS, DRAGON QUEST, EIDOS, EIDOS MONTREAL, FINAL FANTASY, SPACE INVADERS, SQUARE ENIX, the SQUARE ENIX logo, </w:t>
      </w:r>
      <w:proofErr w:type="gramStart"/>
      <w:r w:rsidRPr="00302936">
        <w:rPr>
          <w:rFonts w:eastAsia="Arial"/>
          <w:sz w:val="16"/>
          <w:szCs w:val="16"/>
          <w:lang w:val="en-GB"/>
        </w:rPr>
        <w:t>TAITO</w:t>
      </w:r>
      <w:proofErr w:type="gramEnd"/>
      <w:r w:rsidRPr="00302936">
        <w:rPr>
          <w:rFonts w:eastAsia="Arial"/>
          <w:sz w:val="16"/>
          <w:szCs w:val="16"/>
          <w:lang w:val="en-GB"/>
        </w:rPr>
        <w:t xml:space="preserve"> and TOMB RAIDER are registered trademarks or trademarks of the Square Enix group of companies. All other trademarks are properties of their respective owners. "PlayStation,” “PS5,” and “PS4” are registered trademarks or trademarks of Sony Interactive Entertainment Inc. Nintendo Switch is a trademark of Nintendo Co., Ltd. Steam and the Steam logo are trademarks and/or registered trademarks of Valve Corporation in the US and/or other countries. All other trademarks are the property of their respective owners. </w:t>
      </w:r>
    </w:p>
    <w:p w14:paraId="6C129BFE" w14:textId="77777777" w:rsidR="00BD702C" w:rsidRDefault="00BD702C" w:rsidP="00BD702C"/>
    <w:p w14:paraId="76CB0D84" w14:textId="77777777" w:rsidR="00F41BE9" w:rsidRPr="00F41BE9" w:rsidRDefault="00F41BE9" w:rsidP="00F41BE9">
      <w:pPr>
        <w:rPr>
          <w:rFonts w:asciiTheme="minorHAnsi" w:hAnsiTheme="minorHAnsi" w:cstheme="minorHAnsi"/>
        </w:rPr>
      </w:pPr>
    </w:p>
    <w:sectPr w:rsidR="00F41BE9" w:rsidRPr="00F41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5BED" w14:textId="77777777" w:rsidR="00615453" w:rsidRDefault="00615453" w:rsidP="00AC0663">
      <w:pPr>
        <w:spacing w:line="240" w:lineRule="auto"/>
      </w:pPr>
      <w:r>
        <w:separator/>
      </w:r>
    </w:p>
  </w:endnote>
  <w:endnote w:type="continuationSeparator" w:id="0">
    <w:p w14:paraId="0D8B95D2" w14:textId="77777777" w:rsidR="00615453" w:rsidRDefault="00615453" w:rsidP="00AC0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6BBF" w14:textId="77777777" w:rsidR="00615453" w:rsidRDefault="00615453" w:rsidP="00AC0663">
      <w:pPr>
        <w:spacing w:line="240" w:lineRule="auto"/>
      </w:pPr>
      <w:r>
        <w:separator/>
      </w:r>
    </w:p>
  </w:footnote>
  <w:footnote w:type="continuationSeparator" w:id="0">
    <w:p w14:paraId="1D89949C" w14:textId="77777777" w:rsidR="00615453" w:rsidRDefault="00615453" w:rsidP="00AC06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2ABD"/>
    <w:multiLevelType w:val="hybridMultilevel"/>
    <w:tmpl w:val="A3F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46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E9"/>
    <w:rsid w:val="0000566B"/>
    <w:rsid w:val="00035E41"/>
    <w:rsid w:val="000442A5"/>
    <w:rsid w:val="000C041F"/>
    <w:rsid w:val="000C4120"/>
    <w:rsid w:val="000C5B28"/>
    <w:rsid w:val="000D33C0"/>
    <w:rsid w:val="000F2CFA"/>
    <w:rsid w:val="00156A3A"/>
    <w:rsid w:val="001909CE"/>
    <w:rsid w:val="001A2106"/>
    <w:rsid w:val="001F3B2E"/>
    <w:rsid w:val="0020708F"/>
    <w:rsid w:val="00214387"/>
    <w:rsid w:val="00234F8B"/>
    <w:rsid w:val="00252FD2"/>
    <w:rsid w:val="00285877"/>
    <w:rsid w:val="002A209D"/>
    <w:rsid w:val="002B2766"/>
    <w:rsid w:val="002D715E"/>
    <w:rsid w:val="00302936"/>
    <w:rsid w:val="00315DC9"/>
    <w:rsid w:val="00316944"/>
    <w:rsid w:val="0032375C"/>
    <w:rsid w:val="003746E9"/>
    <w:rsid w:val="00374CE7"/>
    <w:rsid w:val="003950E0"/>
    <w:rsid w:val="003B71DB"/>
    <w:rsid w:val="003D7832"/>
    <w:rsid w:val="0041299D"/>
    <w:rsid w:val="00412C07"/>
    <w:rsid w:val="0042442B"/>
    <w:rsid w:val="00450B3A"/>
    <w:rsid w:val="00457D31"/>
    <w:rsid w:val="004770F1"/>
    <w:rsid w:val="00477ED6"/>
    <w:rsid w:val="0049530C"/>
    <w:rsid w:val="004A4354"/>
    <w:rsid w:val="004D1CF7"/>
    <w:rsid w:val="004D4FF1"/>
    <w:rsid w:val="004F6B84"/>
    <w:rsid w:val="00500EB7"/>
    <w:rsid w:val="005033F0"/>
    <w:rsid w:val="00521D3C"/>
    <w:rsid w:val="005563D3"/>
    <w:rsid w:val="00557E45"/>
    <w:rsid w:val="00565A7B"/>
    <w:rsid w:val="00576A30"/>
    <w:rsid w:val="0058053C"/>
    <w:rsid w:val="005A591E"/>
    <w:rsid w:val="005A5FFC"/>
    <w:rsid w:val="005C326B"/>
    <w:rsid w:val="005D6A51"/>
    <w:rsid w:val="005F5D96"/>
    <w:rsid w:val="006074A9"/>
    <w:rsid w:val="00615453"/>
    <w:rsid w:val="00617040"/>
    <w:rsid w:val="00637E6B"/>
    <w:rsid w:val="0064385F"/>
    <w:rsid w:val="00685781"/>
    <w:rsid w:val="006A1F85"/>
    <w:rsid w:val="006A7767"/>
    <w:rsid w:val="006D1607"/>
    <w:rsid w:val="006D30A1"/>
    <w:rsid w:val="006D7527"/>
    <w:rsid w:val="006E12A5"/>
    <w:rsid w:val="0074102E"/>
    <w:rsid w:val="00750B17"/>
    <w:rsid w:val="00761FAF"/>
    <w:rsid w:val="00773EF3"/>
    <w:rsid w:val="00780CF0"/>
    <w:rsid w:val="00794E88"/>
    <w:rsid w:val="007C472E"/>
    <w:rsid w:val="007D7BD4"/>
    <w:rsid w:val="007F67A2"/>
    <w:rsid w:val="00806554"/>
    <w:rsid w:val="008B16B1"/>
    <w:rsid w:val="008F4D6F"/>
    <w:rsid w:val="00912F0F"/>
    <w:rsid w:val="0093319C"/>
    <w:rsid w:val="00941114"/>
    <w:rsid w:val="00954661"/>
    <w:rsid w:val="00974FBC"/>
    <w:rsid w:val="009862CC"/>
    <w:rsid w:val="009A1DF4"/>
    <w:rsid w:val="009C2598"/>
    <w:rsid w:val="009D572B"/>
    <w:rsid w:val="009F163A"/>
    <w:rsid w:val="009F2DCA"/>
    <w:rsid w:val="00A120E8"/>
    <w:rsid w:val="00A241CD"/>
    <w:rsid w:val="00A3668F"/>
    <w:rsid w:val="00A42C61"/>
    <w:rsid w:val="00A55682"/>
    <w:rsid w:val="00A6063C"/>
    <w:rsid w:val="00A61191"/>
    <w:rsid w:val="00A61891"/>
    <w:rsid w:val="00A93877"/>
    <w:rsid w:val="00AB315C"/>
    <w:rsid w:val="00AB556A"/>
    <w:rsid w:val="00AC0663"/>
    <w:rsid w:val="00AC305D"/>
    <w:rsid w:val="00B06B2A"/>
    <w:rsid w:val="00B2411F"/>
    <w:rsid w:val="00B264F6"/>
    <w:rsid w:val="00B40BF4"/>
    <w:rsid w:val="00B756C0"/>
    <w:rsid w:val="00B7595D"/>
    <w:rsid w:val="00B75DB3"/>
    <w:rsid w:val="00B84A67"/>
    <w:rsid w:val="00BC3E69"/>
    <w:rsid w:val="00BD6B03"/>
    <w:rsid w:val="00BD702C"/>
    <w:rsid w:val="00BE719F"/>
    <w:rsid w:val="00C0755F"/>
    <w:rsid w:val="00C30D52"/>
    <w:rsid w:val="00C32400"/>
    <w:rsid w:val="00C33923"/>
    <w:rsid w:val="00C52FE2"/>
    <w:rsid w:val="00C6451D"/>
    <w:rsid w:val="00CD24C2"/>
    <w:rsid w:val="00CF78EB"/>
    <w:rsid w:val="00D16E07"/>
    <w:rsid w:val="00D21DD4"/>
    <w:rsid w:val="00D247D6"/>
    <w:rsid w:val="00D26BC3"/>
    <w:rsid w:val="00D34246"/>
    <w:rsid w:val="00D4623E"/>
    <w:rsid w:val="00D56FE1"/>
    <w:rsid w:val="00D722E7"/>
    <w:rsid w:val="00D80FEF"/>
    <w:rsid w:val="00D84ADB"/>
    <w:rsid w:val="00D94076"/>
    <w:rsid w:val="00DD0D04"/>
    <w:rsid w:val="00DD3871"/>
    <w:rsid w:val="00E15775"/>
    <w:rsid w:val="00E3429B"/>
    <w:rsid w:val="00E66644"/>
    <w:rsid w:val="00E828E0"/>
    <w:rsid w:val="00E8612C"/>
    <w:rsid w:val="00E938C3"/>
    <w:rsid w:val="00EC0D52"/>
    <w:rsid w:val="00ED18C8"/>
    <w:rsid w:val="00EF2307"/>
    <w:rsid w:val="00EF79F2"/>
    <w:rsid w:val="00F216FC"/>
    <w:rsid w:val="00F24C86"/>
    <w:rsid w:val="00F34BEC"/>
    <w:rsid w:val="00F41BE9"/>
    <w:rsid w:val="00F5048E"/>
    <w:rsid w:val="00F817D1"/>
    <w:rsid w:val="00F830A6"/>
    <w:rsid w:val="00F90A10"/>
    <w:rsid w:val="00F94764"/>
    <w:rsid w:val="00FB4EBB"/>
    <w:rsid w:val="00FB7FFA"/>
    <w:rsid w:val="00FE265E"/>
    <w:rsid w:val="00FF7CFE"/>
    <w:rsid w:val="045A7F19"/>
    <w:rsid w:val="0614D77A"/>
    <w:rsid w:val="067E81DE"/>
    <w:rsid w:val="0799E53E"/>
    <w:rsid w:val="0BA5257C"/>
    <w:rsid w:val="0CE58E17"/>
    <w:rsid w:val="0CFD60DB"/>
    <w:rsid w:val="0D93CDA4"/>
    <w:rsid w:val="0EC5FE8F"/>
    <w:rsid w:val="13528432"/>
    <w:rsid w:val="137D37A4"/>
    <w:rsid w:val="159853C4"/>
    <w:rsid w:val="15B1E0C8"/>
    <w:rsid w:val="196A898C"/>
    <w:rsid w:val="1B27F11C"/>
    <w:rsid w:val="1BE84996"/>
    <w:rsid w:val="1D85CFA3"/>
    <w:rsid w:val="1E3414EB"/>
    <w:rsid w:val="1FCFE54C"/>
    <w:rsid w:val="20AB7933"/>
    <w:rsid w:val="2323EC1B"/>
    <w:rsid w:val="248A2E12"/>
    <w:rsid w:val="25760827"/>
    <w:rsid w:val="27A485E6"/>
    <w:rsid w:val="28AFFF53"/>
    <w:rsid w:val="28E42FC5"/>
    <w:rsid w:val="2923BCFA"/>
    <w:rsid w:val="299C4B99"/>
    <w:rsid w:val="2A06301F"/>
    <w:rsid w:val="2BC069B0"/>
    <w:rsid w:val="2DB41120"/>
    <w:rsid w:val="306DFAED"/>
    <w:rsid w:val="31FEE9E9"/>
    <w:rsid w:val="33C324C2"/>
    <w:rsid w:val="37E6FF98"/>
    <w:rsid w:val="38D59B55"/>
    <w:rsid w:val="3A6785F2"/>
    <w:rsid w:val="3CA5C05B"/>
    <w:rsid w:val="3D5409A2"/>
    <w:rsid w:val="3D895588"/>
    <w:rsid w:val="3FDA2CF8"/>
    <w:rsid w:val="4271179D"/>
    <w:rsid w:val="457D5D2C"/>
    <w:rsid w:val="45978A74"/>
    <w:rsid w:val="47B10659"/>
    <w:rsid w:val="489E3371"/>
    <w:rsid w:val="4BA81A56"/>
    <w:rsid w:val="4DC3C000"/>
    <w:rsid w:val="4FCA9466"/>
    <w:rsid w:val="5022D61D"/>
    <w:rsid w:val="5290A927"/>
    <w:rsid w:val="542C7988"/>
    <w:rsid w:val="546A05D0"/>
    <w:rsid w:val="54B2C19D"/>
    <w:rsid w:val="55B90750"/>
    <w:rsid w:val="560DB169"/>
    <w:rsid w:val="581A05C2"/>
    <w:rsid w:val="585EFCB1"/>
    <w:rsid w:val="5A38D395"/>
    <w:rsid w:val="5C162C55"/>
    <w:rsid w:val="60DB6B8F"/>
    <w:rsid w:val="63A4E11E"/>
    <w:rsid w:val="65A754CE"/>
    <w:rsid w:val="6854703A"/>
    <w:rsid w:val="6A2CE658"/>
    <w:rsid w:val="6ABB6990"/>
    <w:rsid w:val="6DBC0CB3"/>
    <w:rsid w:val="6DEA3ED9"/>
    <w:rsid w:val="6E6A26D0"/>
    <w:rsid w:val="6E8D8DC5"/>
    <w:rsid w:val="7006F1BB"/>
    <w:rsid w:val="702A8A24"/>
    <w:rsid w:val="7142D389"/>
    <w:rsid w:val="77E18022"/>
    <w:rsid w:val="7C8D8E01"/>
    <w:rsid w:val="7E22ED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ECD6B5"/>
  <w15:chartTrackingRefBased/>
  <w15:docId w15:val="{C740ECEE-7693-4DEF-A441-C53550CC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FC"/>
    <w:pPr>
      <w:spacing w:after="0" w:line="276" w:lineRule="auto"/>
    </w:pPr>
    <w:rPr>
      <w:rFonts w:ascii="Arial" w:hAnsi="Arial" w:cs="Arial"/>
      <w:lang w:val="en"/>
    </w:rPr>
  </w:style>
  <w:style w:type="paragraph" w:styleId="Heading1">
    <w:name w:val="heading 1"/>
    <w:basedOn w:val="Normal"/>
    <w:next w:val="Normal"/>
    <w:link w:val="Heading1Char"/>
    <w:uiPriority w:val="9"/>
    <w:qFormat/>
    <w:rsid w:val="0064385F"/>
    <w:pPr>
      <w:keepNext/>
      <w:outlineLvl w:val="0"/>
    </w:pPr>
    <w:rPr>
      <w:rFonts w:asciiTheme="majorHAnsi" w:eastAsiaTheme="majorEastAsia" w:hAnsiTheme="majorHAnsi" w:cstheme="majorBidi"/>
      <w:sz w:val="24"/>
      <w:szCs w:val="24"/>
    </w:rPr>
  </w:style>
  <w:style w:type="paragraph" w:styleId="Heading2">
    <w:name w:val="heading 2"/>
    <w:basedOn w:val="Normal"/>
    <w:link w:val="Heading2Char"/>
    <w:uiPriority w:val="9"/>
    <w:qFormat/>
    <w:rsid w:val="00F41BE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BE9"/>
    <w:rPr>
      <w:rFonts w:ascii="Times New Roman" w:eastAsia="Times New Roman" w:hAnsi="Times New Roman" w:cs="Times New Roman"/>
      <w:b/>
      <w:bCs/>
      <w:sz w:val="36"/>
      <w:szCs w:val="36"/>
    </w:rPr>
  </w:style>
  <w:style w:type="character" w:styleId="Emphasis">
    <w:name w:val="Emphasis"/>
    <w:basedOn w:val="DefaultParagraphFont"/>
    <w:uiPriority w:val="20"/>
    <w:qFormat/>
    <w:rsid w:val="00F41BE9"/>
    <w:rPr>
      <w:i/>
      <w:iCs/>
    </w:rPr>
  </w:style>
  <w:style w:type="character" w:styleId="Hyperlink">
    <w:name w:val="Hyperlink"/>
    <w:basedOn w:val="DefaultParagraphFont"/>
    <w:uiPriority w:val="99"/>
    <w:unhideWhenUsed/>
    <w:rsid w:val="00F41BE9"/>
    <w:rPr>
      <w:color w:val="0563C1" w:themeColor="hyperlink"/>
      <w:u w:val="single"/>
    </w:rPr>
  </w:style>
  <w:style w:type="character" w:styleId="CommentReference">
    <w:name w:val="annotation reference"/>
    <w:basedOn w:val="DefaultParagraphFont"/>
    <w:uiPriority w:val="99"/>
    <w:semiHidden/>
    <w:unhideWhenUsed/>
    <w:rsid w:val="00E828E0"/>
    <w:rPr>
      <w:sz w:val="16"/>
      <w:szCs w:val="16"/>
    </w:rPr>
  </w:style>
  <w:style w:type="paragraph" w:styleId="CommentText">
    <w:name w:val="annotation text"/>
    <w:basedOn w:val="Normal"/>
    <w:link w:val="CommentTextChar"/>
    <w:uiPriority w:val="99"/>
    <w:unhideWhenUsed/>
    <w:rsid w:val="00E828E0"/>
    <w:pPr>
      <w:spacing w:line="240" w:lineRule="auto"/>
    </w:pPr>
    <w:rPr>
      <w:sz w:val="20"/>
      <w:szCs w:val="20"/>
    </w:rPr>
  </w:style>
  <w:style w:type="character" w:customStyle="1" w:styleId="CommentTextChar">
    <w:name w:val="Comment Text Char"/>
    <w:basedOn w:val="DefaultParagraphFont"/>
    <w:link w:val="CommentText"/>
    <w:uiPriority w:val="99"/>
    <w:rsid w:val="00E828E0"/>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828E0"/>
    <w:rPr>
      <w:b/>
      <w:bCs/>
    </w:rPr>
  </w:style>
  <w:style w:type="character" w:customStyle="1" w:styleId="CommentSubjectChar">
    <w:name w:val="Comment Subject Char"/>
    <w:basedOn w:val="CommentTextChar"/>
    <w:link w:val="CommentSubject"/>
    <w:uiPriority w:val="99"/>
    <w:semiHidden/>
    <w:rsid w:val="00E828E0"/>
    <w:rPr>
      <w:rFonts w:ascii="Arial" w:hAnsi="Arial" w:cs="Arial"/>
      <w:b/>
      <w:bCs/>
      <w:sz w:val="20"/>
      <w:szCs w:val="20"/>
      <w:lang w:val="en"/>
    </w:rPr>
  </w:style>
  <w:style w:type="character" w:customStyle="1" w:styleId="UnresolvedMention1">
    <w:name w:val="Unresolved Mention1"/>
    <w:basedOn w:val="DefaultParagraphFont"/>
    <w:uiPriority w:val="99"/>
    <w:semiHidden/>
    <w:unhideWhenUsed/>
    <w:rsid w:val="00E828E0"/>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NoSpacing">
    <w:name w:val="No Spacing"/>
    <w:uiPriority w:val="1"/>
    <w:qFormat/>
    <w:rsid w:val="00C32400"/>
    <w:pPr>
      <w:spacing w:after="0" w:line="240" w:lineRule="auto"/>
    </w:pPr>
    <w:rPr>
      <w:rFonts w:ascii="Arial" w:hAnsi="Arial" w:cs="Arial"/>
      <w:lang w:val="en"/>
    </w:rPr>
  </w:style>
  <w:style w:type="paragraph" w:styleId="BalloonText">
    <w:name w:val="Balloon Text"/>
    <w:basedOn w:val="Normal"/>
    <w:link w:val="BalloonTextChar"/>
    <w:uiPriority w:val="99"/>
    <w:semiHidden/>
    <w:unhideWhenUsed/>
    <w:rsid w:val="00B2411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411F"/>
    <w:rPr>
      <w:rFonts w:asciiTheme="majorHAnsi" w:eastAsiaTheme="majorEastAsia" w:hAnsiTheme="majorHAnsi" w:cstheme="majorBidi"/>
      <w:sz w:val="18"/>
      <w:szCs w:val="18"/>
      <w:lang w:val="en"/>
    </w:rPr>
  </w:style>
  <w:style w:type="paragraph" w:styleId="Header">
    <w:name w:val="header"/>
    <w:basedOn w:val="Normal"/>
    <w:link w:val="HeaderChar"/>
    <w:uiPriority w:val="99"/>
    <w:unhideWhenUsed/>
    <w:rsid w:val="006A1F85"/>
    <w:pPr>
      <w:tabs>
        <w:tab w:val="center" w:pos="4252"/>
        <w:tab w:val="right" w:pos="8504"/>
      </w:tabs>
      <w:snapToGrid w:val="0"/>
    </w:pPr>
  </w:style>
  <w:style w:type="character" w:customStyle="1" w:styleId="HeaderChar">
    <w:name w:val="Header Char"/>
    <w:basedOn w:val="DefaultParagraphFont"/>
    <w:link w:val="Header"/>
    <w:uiPriority w:val="99"/>
    <w:rsid w:val="006A1F85"/>
    <w:rPr>
      <w:rFonts w:ascii="Arial" w:hAnsi="Arial" w:cs="Arial"/>
      <w:lang w:val="en"/>
    </w:rPr>
  </w:style>
  <w:style w:type="paragraph" w:styleId="Footer">
    <w:name w:val="footer"/>
    <w:basedOn w:val="Normal"/>
    <w:link w:val="FooterChar"/>
    <w:uiPriority w:val="99"/>
    <w:unhideWhenUsed/>
    <w:rsid w:val="006A1F85"/>
    <w:pPr>
      <w:tabs>
        <w:tab w:val="center" w:pos="4252"/>
        <w:tab w:val="right" w:pos="8504"/>
      </w:tabs>
      <w:snapToGrid w:val="0"/>
    </w:pPr>
  </w:style>
  <w:style w:type="character" w:customStyle="1" w:styleId="FooterChar">
    <w:name w:val="Footer Char"/>
    <w:basedOn w:val="DefaultParagraphFont"/>
    <w:link w:val="Footer"/>
    <w:uiPriority w:val="99"/>
    <w:rsid w:val="006A1F85"/>
    <w:rPr>
      <w:rFonts w:ascii="Arial" w:hAnsi="Arial" w:cs="Arial"/>
      <w:lang w:val="en"/>
    </w:rPr>
  </w:style>
  <w:style w:type="character" w:customStyle="1" w:styleId="UnresolvedMention2">
    <w:name w:val="Unresolved Mention2"/>
    <w:basedOn w:val="DefaultParagraphFont"/>
    <w:uiPriority w:val="99"/>
    <w:semiHidden/>
    <w:unhideWhenUsed/>
    <w:rsid w:val="00234F8B"/>
    <w:rPr>
      <w:color w:val="605E5C"/>
      <w:shd w:val="clear" w:color="auto" w:fill="E1DFDD"/>
    </w:rPr>
  </w:style>
  <w:style w:type="paragraph" w:styleId="ListParagraph">
    <w:name w:val="List Paragraph"/>
    <w:basedOn w:val="Normal"/>
    <w:uiPriority w:val="34"/>
    <w:qFormat/>
    <w:rsid w:val="00450B3A"/>
    <w:pPr>
      <w:ind w:left="720"/>
      <w:contextualSpacing/>
    </w:pPr>
  </w:style>
  <w:style w:type="character" w:customStyle="1" w:styleId="Heading1Char">
    <w:name w:val="Heading 1 Char"/>
    <w:basedOn w:val="DefaultParagraphFont"/>
    <w:link w:val="Heading1"/>
    <w:uiPriority w:val="9"/>
    <w:rsid w:val="0064385F"/>
    <w:rPr>
      <w:rFonts w:asciiTheme="majorHAnsi" w:eastAsiaTheme="majorEastAsia" w:hAnsiTheme="majorHAnsi" w:cstheme="majorBidi"/>
      <w:sz w:val="24"/>
      <w:szCs w:val="24"/>
      <w:lang w:val="en"/>
    </w:rPr>
  </w:style>
  <w:style w:type="paragraph" w:styleId="HTMLPreformatted">
    <w:name w:val="HTML Preformatted"/>
    <w:basedOn w:val="Normal"/>
    <w:link w:val="HTMLPreformattedChar"/>
    <w:uiPriority w:val="99"/>
    <w:semiHidden/>
    <w:unhideWhenUsed/>
    <w:rsid w:val="0031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MS Gothic" w:eastAsia="MS Gothic" w:hAnsi="MS Gothic" w:cs="MS Gothic"/>
      <w:sz w:val="24"/>
      <w:szCs w:val="24"/>
      <w:lang w:val="en-US"/>
    </w:rPr>
  </w:style>
  <w:style w:type="character" w:customStyle="1" w:styleId="HTMLPreformattedChar">
    <w:name w:val="HTML Preformatted Char"/>
    <w:basedOn w:val="DefaultParagraphFont"/>
    <w:link w:val="HTMLPreformatted"/>
    <w:uiPriority w:val="99"/>
    <w:semiHidden/>
    <w:rsid w:val="00315DC9"/>
    <w:rPr>
      <w:rFonts w:ascii="MS Gothic" w:eastAsia="MS Gothic" w:hAnsi="MS Gothic" w:cs="MS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3296">
      <w:bodyDiv w:val="1"/>
      <w:marLeft w:val="0"/>
      <w:marRight w:val="0"/>
      <w:marTop w:val="0"/>
      <w:marBottom w:val="0"/>
      <w:divBdr>
        <w:top w:val="none" w:sz="0" w:space="0" w:color="auto"/>
        <w:left w:val="none" w:sz="0" w:space="0" w:color="auto"/>
        <w:bottom w:val="none" w:sz="0" w:space="0" w:color="auto"/>
        <w:right w:val="none" w:sz="0" w:space="0" w:color="auto"/>
      </w:divBdr>
    </w:div>
    <w:div w:id="598762207">
      <w:bodyDiv w:val="1"/>
      <w:marLeft w:val="0"/>
      <w:marRight w:val="0"/>
      <w:marTop w:val="0"/>
      <w:marBottom w:val="0"/>
      <w:divBdr>
        <w:top w:val="none" w:sz="0" w:space="0" w:color="auto"/>
        <w:left w:val="none" w:sz="0" w:space="0" w:color="auto"/>
        <w:bottom w:val="none" w:sz="0" w:space="0" w:color="auto"/>
        <w:right w:val="none" w:sz="0" w:space="0" w:color="auto"/>
      </w:divBdr>
    </w:div>
    <w:div w:id="788547741">
      <w:bodyDiv w:val="1"/>
      <w:marLeft w:val="0"/>
      <w:marRight w:val="0"/>
      <w:marTop w:val="0"/>
      <w:marBottom w:val="0"/>
      <w:divBdr>
        <w:top w:val="none" w:sz="0" w:space="0" w:color="auto"/>
        <w:left w:val="none" w:sz="0" w:space="0" w:color="auto"/>
        <w:bottom w:val="none" w:sz="0" w:space="0" w:color="auto"/>
        <w:right w:val="none" w:sz="0" w:space="0" w:color="auto"/>
      </w:divBdr>
    </w:div>
    <w:div w:id="1021323544">
      <w:bodyDiv w:val="1"/>
      <w:marLeft w:val="0"/>
      <w:marRight w:val="0"/>
      <w:marTop w:val="0"/>
      <w:marBottom w:val="0"/>
      <w:divBdr>
        <w:top w:val="none" w:sz="0" w:space="0" w:color="auto"/>
        <w:left w:val="none" w:sz="0" w:space="0" w:color="auto"/>
        <w:bottom w:val="none" w:sz="0" w:space="0" w:color="auto"/>
        <w:right w:val="none" w:sz="0" w:space="0" w:color="auto"/>
      </w:divBdr>
    </w:div>
    <w:div w:id="1106736586">
      <w:bodyDiv w:val="1"/>
      <w:marLeft w:val="0"/>
      <w:marRight w:val="0"/>
      <w:marTop w:val="0"/>
      <w:marBottom w:val="0"/>
      <w:divBdr>
        <w:top w:val="none" w:sz="0" w:space="0" w:color="auto"/>
        <w:left w:val="none" w:sz="0" w:space="0" w:color="auto"/>
        <w:bottom w:val="none" w:sz="0" w:space="0" w:color="auto"/>
        <w:right w:val="none" w:sz="0" w:space="0" w:color="auto"/>
      </w:divBdr>
    </w:div>
    <w:div w:id="1517381419">
      <w:bodyDiv w:val="1"/>
      <w:marLeft w:val="0"/>
      <w:marRight w:val="0"/>
      <w:marTop w:val="0"/>
      <w:marBottom w:val="0"/>
      <w:divBdr>
        <w:top w:val="none" w:sz="0" w:space="0" w:color="auto"/>
        <w:left w:val="none" w:sz="0" w:space="0" w:color="auto"/>
        <w:bottom w:val="none" w:sz="0" w:space="0" w:color="auto"/>
        <w:right w:val="none" w:sz="0" w:space="0" w:color="auto"/>
      </w:divBdr>
    </w:div>
    <w:div w:id="1800147831">
      <w:bodyDiv w:val="1"/>
      <w:marLeft w:val="0"/>
      <w:marRight w:val="0"/>
      <w:marTop w:val="0"/>
      <w:marBottom w:val="0"/>
      <w:divBdr>
        <w:top w:val="none" w:sz="0" w:space="0" w:color="auto"/>
        <w:left w:val="none" w:sz="0" w:space="0" w:color="auto"/>
        <w:bottom w:val="none" w:sz="0" w:space="0" w:color="auto"/>
        <w:right w:val="none" w:sz="0" w:space="0" w:color="auto"/>
      </w:divBdr>
    </w:div>
    <w:div w:id="1820151206">
      <w:bodyDiv w:val="1"/>
      <w:marLeft w:val="0"/>
      <w:marRight w:val="0"/>
      <w:marTop w:val="0"/>
      <w:marBottom w:val="0"/>
      <w:divBdr>
        <w:top w:val="none" w:sz="0" w:space="0" w:color="auto"/>
        <w:left w:val="none" w:sz="0" w:space="0" w:color="auto"/>
        <w:bottom w:val="none" w:sz="0" w:space="0" w:color="auto"/>
        <w:right w:val="none" w:sz="0" w:space="0" w:color="auto"/>
      </w:divBdr>
    </w:div>
    <w:div w:id="1823232283">
      <w:bodyDiv w:val="1"/>
      <w:marLeft w:val="0"/>
      <w:marRight w:val="0"/>
      <w:marTop w:val="0"/>
      <w:marBottom w:val="0"/>
      <w:divBdr>
        <w:top w:val="none" w:sz="0" w:space="0" w:color="auto"/>
        <w:left w:val="none" w:sz="0" w:space="0" w:color="auto"/>
        <w:bottom w:val="none" w:sz="0" w:space="0" w:color="auto"/>
        <w:right w:val="none" w:sz="0" w:space="0" w:color="auto"/>
      </w:divBdr>
    </w:div>
    <w:div w:id="1866406465">
      <w:bodyDiv w:val="1"/>
      <w:marLeft w:val="0"/>
      <w:marRight w:val="0"/>
      <w:marTop w:val="0"/>
      <w:marBottom w:val="0"/>
      <w:divBdr>
        <w:top w:val="none" w:sz="0" w:space="0" w:color="auto"/>
        <w:left w:val="none" w:sz="0" w:space="0" w:color="auto"/>
        <w:bottom w:val="none" w:sz="0" w:space="0" w:color="auto"/>
        <w:right w:val="none" w:sz="0" w:space="0" w:color="auto"/>
      </w:divBdr>
    </w:div>
    <w:div w:id="20539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c/squareenixna" TargetMode="External"/><Relationship Id="rId4" Type="http://schemas.openxmlformats.org/officeDocument/2006/relationships/webSettings" Target="webSettings.xml"/><Relationship Id="rId9" Type="http://schemas.openxmlformats.org/officeDocument/2006/relationships/hyperlink" Target="https://www.facebook.com/SquareEnix" TargetMode="External"/></Relationships>
</file>

<file path=word/documenttasks/documenttasks1.xml><?xml version="1.0" encoding="utf-8"?>
<t:Tasks xmlns:t="http://schemas.microsoft.com/office/tasks/2019/documenttasks" xmlns:oel="http://schemas.microsoft.com/office/2019/extlst">
  <t:Task id="{F80C59CF-A5CE-4719-A6AD-FBB1300BF0CB}">
    <t:Anchor>
      <t:Comment id="854468936"/>
    </t:Anchor>
    <t:History>
      <t:Event id="{3C8A3C47-4D72-4DA7-B99A-124DE74BCDE6}" time="2022-04-29T18:41:26.866Z">
        <t:Attribution userId="S::mfariz@us.square-enix.com::4568e7d2-8edd-4e4b-99b3-c73b5d78b13b" userProvider="AD" userName="Maliha Fariz"/>
        <t:Anchor>
          <t:Comment id="372942859"/>
        </t:Anchor>
        <t:Create/>
      </t:Event>
      <t:Event id="{A2B27C4E-0129-4F9C-999F-B992307459EF}" time="2022-04-29T18:41:26.866Z">
        <t:Attribution userId="S::mfariz@us.square-enix.com::4568e7d2-8edd-4e4b-99b3-c73b5d78b13b" userProvider="AD" userName="Maliha Fariz"/>
        <t:Anchor>
          <t:Comment id="372942859"/>
        </t:Anchor>
        <t:Assign userId="S::kprodromou@us.square-enix.com::a7d33a9c-3609-4707-8f9c-e51b63c108ad" userProvider="AD" userName="Kat Prodromou"/>
      </t:Event>
      <t:Event id="{2DB4AB5F-ABCC-4BD1-AA14-BE01AE47CC39}" time="2022-04-29T18:41:26.866Z">
        <t:Attribution userId="S::mfariz@us.square-enix.com::4568e7d2-8edd-4e4b-99b3-c73b5d78b13b" userProvider="AD" userName="Maliha Fariz"/>
        <t:Anchor>
          <t:Comment id="372942859"/>
        </t:Anchor>
        <t:SetTitle title="@Kat - here's the description for Haruka: Protagonist/Up-and-coming Mystery Writer​ Sharp and perceptive, she excels at ​solving mysteries as well as creating them. Was approached by Eiji to investigate the Shijima family.​"/>
      </t:Event>
      <t:Event id="{52E847BB-6D5A-4818-8F0D-0B00341D8EF6}" time="2022-04-29T19:07:53.949Z">
        <t:Attribution userId="S::kprodromou@us.square-enix.com::a7d33a9c-3609-4707-8f9c-e51b63c108ad" userProvider="AD" userName="Kat Prodromo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Maliha Fariz</dc:creator>
  <cp:keywords/>
  <dc:description/>
  <cp:lastModifiedBy>Ariadne Terizakis</cp:lastModifiedBy>
  <cp:revision>5</cp:revision>
  <dcterms:created xsi:type="dcterms:W3CDTF">2022-05-30T11:11:00Z</dcterms:created>
  <dcterms:modified xsi:type="dcterms:W3CDTF">2022-06-07T15:07:00Z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2022-04-28T20:25:28Z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e6c7b41b-2af1-4fb7-b521-c4d270ab5906</vt:lpwstr>
  </property>
  <property fmtid="{D5CDD505-2E9C-101B-9397-08002B2CF9AE}" pid="8" name="MSIP_Label_a6ace99c-b24a-48a4-872e-cc8bba3c1ffd_ContentBits">
    <vt:lpwstr>0</vt:lpwstr>
  </property>
</Properties>
</file>