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CE3B" w14:textId="77777777" w:rsidR="0077311C" w:rsidRPr="00CE664C" w:rsidRDefault="00B94DE3" w:rsidP="00A7465B">
      <w:p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es-ES"/>
        </w:rPr>
        <w:t xml:space="preserve">PARA PUBLICACIÓN INMEDIATA </w:t>
      </w:r>
    </w:p>
    <w:p w14:paraId="6CD2CE3C" w14:textId="77777777" w:rsidR="00CD03FC" w:rsidRPr="00CE664C" w:rsidRDefault="00CD03FC" w:rsidP="00A7465B">
      <w:pPr>
        <w:rPr>
          <w:rFonts w:ascii="Arial" w:hAnsi="Arial" w:cs="Arial"/>
          <w:b/>
          <w:bCs/>
          <w:u w:val="single"/>
          <w:lang w:val="fr-FR"/>
        </w:rPr>
      </w:pPr>
    </w:p>
    <w:p w14:paraId="6CD2CE3D" w14:textId="77777777" w:rsidR="00CD03FC" w:rsidRPr="00CE664C" w:rsidRDefault="00CD03FC" w:rsidP="00A7465B">
      <w:pPr>
        <w:rPr>
          <w:rFonts w:ascii="Arial" w:hAnsi="Arial" w:cs="Arial"/>
          <w:b/>
          <w:bCs/>
          <w:u w:val="single"/>
          <w:lang w:val="fr-FR"/>
        </w:rPr>
      </w:pPr>
    </w:p>
    <w:p w14:paraId="6CD2CE3E" w14:textId="77777777" w:rsidR="00321C81" w:rsidRPr="00CE664C" w:rsidRDefault="00B94DE3" w:rsidP="003C6C3D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SQUARE ENIX COLLECTIVE ANUNCIA QUE </w:t>
      </w:r>
    </w:p>
    <w:p w14:paraId="6CD2CE3F" w14:textId="5A632587" w:rsidR="00D06D94" w:rsidRPr="00CE664C" w:rsidRDefault="00B94DE3" w:rsidP="003C6C3D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CIRCUIT SUPERSTARS LLEGA A PLAYSTATION</w:t>
      </w:r>
      <w:r w:rsidR="00CE664C" w:rsidRPr="00CE664C">
        <w:rPr>
          <w:rFonts w:ascii="Arial" w:hAnsi="Arial" w:cs="Arial"/>
          <w:b/>
          <w:sz w:val="32"/>
          <w:szCs w:val="32"/>
          <w:lang w:val="fr-FR"/>
        </w:rPr>
        <w:t>®</w:t>
      </w:r>
      <w:r>
        <w:rPr>
          <w:rFonts w:ascii="Arial" w:hAnsi="Arial" w:cs="Arial"/>
          <w:b/>
          <w:bCs/>
          <w:sz w:val="32"/>
          <w:szCs w:val="32"/>
          <w:lang w:val="es-ES"/>
        </w:rPr>
        <w:t xml:space="preserve"> 4 EL 27 DE ENERO DE 2022</w:t>
      </w:r>
    </w:p>
    <w:p w14:paraId="6CD2CE40" w14:textId="77777777" w:rsidR="000F2803" w:rsidRPr="00CE664C" w:rsidRDefault="000F2803" w:rsidP="009512A6">
      <w:pPr>
        <w:spacing w:line="360" w:lineRule="auto"/>
        <w:jc w:val="center"/>
        <w:rPr>
          <w:rFonts w:ascii="Arial" w:hAnsi="Arial" w:cs="Arial"/>
          <w:i/>
          <w:lang w:val="fr-FR"/>
        </w:rPr>
      </w:pPr>
    </w:p>
    <w:p w14:paraId="6CD2CE41" w14:textId="77777777" w:rsidR="005B6C66" w:rsidRPr="00CE664C" w:rsidRDefault="00B94DE3" w:rsidP="009512A6">
      <w:pPr>
        <w:spacing w:line="360" w:lineRule="auto"/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iCs/>
          <w:lang w:val="es-ES"/>
        </w:rPr>
        <w:t>Carreras en una nueva plataforma en el año nuevo</w:t>
      </w:r>
    </w:p>
    <w:p w14:paraId="6CD2CE42" w14:textId="77777777" w:rsidR="00027F0B" w:rsidRPr="00CE664C" w:rsidRDefault="00B94DE3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LONDRES (16 de diciembre de 2021)</w:t>
      </w:r>
      <w:r>
        <w:rPr>
          <w:rFonts w:ascii="Arial" w:hAnsi="Arial" w:cs="Arial"/>
          <w:sz w:val="20"/>
          <w:szCs w:val="20"/>
          <w:lang w:val="es-ES"/>
        </w:rPr>
        <w:t xml:space="preserve"> –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SQUARE ENIX® Ltd.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y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Original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s-ES"/>
          </w:rPr>
          <w:t>Fire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 Games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han anunciado hoy que el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juego de carreras en vista cenital </w:t>
      </w:r>
      <w:hyperlink r:id="rId13" w:history="1">
        <w:r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lang w:val="es-ES"/>
          </w:rPr>
          <w:t>CIRCUIT SUPERSTARS</w:t>
        </w:r>
      </w:hyperlink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llegará a las consolas PlayStation®4 </w:t>
      </w:r>
      <w:r>
        <w:rPr>
          <w:rFonts w:ascii="Arial" w:hAnsi="Arial" w:cs="Arial"/>
          <w:sz w:val="20"/>
          <w:szCs w:val="20"/>
          <w:lang w:val="es-ES"/>
        </w:rPr>
        <w:t xml:space="preserve">el 27 de enero. </w:t>
      </w:r>
      <w:r>
        <w:rPr>
          <w:rFonts w:ascii="Arial" w:hAnsi="Arial" w:cs="Arial"/>
          <w:i/>
          <w:iCs/>
          <w:sz w:val="20"/>
          <w:szCs w:val="20"/>
          <w:lang w:val="es-ES"/>
        </w:rPr>
        <w:t>CIRCUIT SUPERSTARS</w:t>
      </w:r>
      <w:r>
        <w:rPr>
          <w:rFonts w:ascii="Arial" w:hAnsi="Arial" w:cs="Arial"/>
          <w:sz w:val="20"/>
          <w:szCs w:val="20"/>
          <w:lang w:val="es-ES"/>
        </w:rPr>
        <w:t>, el juego competitivo con encanto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creado por y para los aficionados, ya está disponible para su compra en PC (a través de </w:t>
      </w:r>
      <w:proofErr w:type="spellStart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Steam</w:t>
      </w:r>
      <w:proofErr w:type="spellEnd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®) y Xbox </w:t>
      </w:r>
      <w:proofErr w:type="spellStart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One</w:t>
      </w:r>
      <w:proofErr w:type="spellEnd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.</w:t>
      </w:r>
    </w:p>
    <w:p w14:paraId="6CD2CE43" w14:textId="77777777" w:rsidR="00AE09A3" w:rsidRPr="00CE664C" w:rsidRDefault="00AE09A3" w:rsidP="00AE09A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6CD2CE44" w14:textId="77777777" w:rsidR="007A5BA7" w:rsidRPr="00CE664C" w:rsidRDefault="00B94DE3" w:rsidP="007A5BA7">
      <w:pPr>
        <w:spacing w:line="360" w:lineRule="auto"/>
        <w:jc w:val="both"/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El juego es un homenaje a generaciones de deportes del motor de múltiples disciplinas y se centra en proporcionar una sensación de conducción táctil genial, pero exigente, para pasar horas mejorando hasta conseguir la vuelta perfecta. Noisy Pixel ha afirma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do que 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  <w:t>CIRCUIT SUPERSTARS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es "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  <w:t>un juego de carreras con profundidad y sorprendente a la vez que gratificante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", mientras que PC Invasion ha destacado que el juego "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  <w:t>brilla por su perfeccionismo y atención al detalle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". TheRace.com también ha alabado 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  <w:t>CIRCUIT SU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  <w:t>PERSTARS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y ha señalado que el juego viene "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  <w:t>cargado de funciones que harán disfrutar a los verdaderos aficionados del deporte del motor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".</w:t>
      </w:r>
    </w:p>
    <w:p w14:paraId="6CD2CE47" w14:textId="77777777" w:rsidR="000F2803" w:rsidRPr="00CE664C" w:rsidRDefault="000F2803" w:rsidP="000F2803">
      <w:pPr>
        <w:spacing w:line="259" w:lineRule="auto"/>
        <w:jc w:val="center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es-ES"/>
        </w:rPr>
      </w:pPr>
    </w:p>
    <w:p w14:paraId="6CD2CE48" w14:textId="48E1C59B" w:rsidR="00F159DA" w:rsidRPr="00CE664C" w:rsidRDefault="00B94DE3" w:rsidP="009223BE">
      <w:pPr>
        <w:spacing w:line="360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Los pilotos de PS4</w:t>
      </w:r>
      <w:r w:rsidR="00CE66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®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podrán jugar entre plataformas con amigos que jueguen en PC </w:t>
      </w:r>
      <w:r w:rsidR="00CE66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(a través de </w:t>
      </w:r>
      <w:proofErr w:type="spellStart"/>
      <w:r w:rsidR="00CE66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Steam</w:t>
      </w:r>
      <w:proofErr w:type="spellEnd"/>
      <w:r w:rsidR="00CE66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®)</w:t>
      </w:r>
      <w:r w:rsidR="00CE66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y Xbox, y tendrán acceso al garaje de sus sue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ños, con 12 vehículos listos para competir en cualquiera de los 19 circuitos distintos disponibles, ambientados en 13 escenarios apasionantes. </w:t>
      </w:r>
      <w:r>
        <w:rPr>
          <w:rFonts w:ascii="Arial" w:hAnsi="Arial" w:cs="Arial"/>
          <w:sz w:val="20"/>
          <w:szCs w:val="20"/>
          <w:lang w:val="es-ES"/>
        </w:rPr>
        <w:t>También podrán disfrutar de una serie de diseños personalizables tanto para el piloto como para los coches, ademá</w:t>
      </w:r>
      <w:r>
        <w:rPr>
          <w:rFonts w:ascii="Arial" w:hAnsi="Arial" w:cs="Arial"/>
          <w:sz w:val="20"/>
          <w:szCs w:val="20"/>
          <w:lang w:val="es-ES"/>
        </w:rPr>
        <w:t>s de cascos y celebraciones de victoria que se podrán desbloquear al subir de nivel.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¡Hay un estilo de conducción para cada persona, representado en el juego con las múltiples disciplinas del deporte del motor, que incluyen Rallycross, monoplazas, trucks,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carreras de GT y mucho más contenido gratuito que está por llegar en el futuro!</w:t>
      </w:r>
    </w:p>
    <w:p w14:paraId="6CD2CE4A" w14:textId="77777777" w:rsidR="00171BE8" w:rsidRPr="00CE664C" w:rsidRDefault="00171BE8" w:rsidP="000F2803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</w:p>
    <w:p w14:paraId="6CD2CE4B" w14:textId="72AB2AEB" w:rsidR="00540B02" w:rsidRPr="00CE664C" w:rsidRDefault="00B94DE3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  <w:r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CIRCUIT SUPERSTARS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 para PS4</w:t>
      </w:r>
      <w:r w:rsidR="00CE664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®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estará disponible el 27 de enero de 2022. El juego también está disponible ya para PC (a través de Steam®) y Xbox One; el lanzamiento para Nintendo Switch™ está previsto para el segundo trimestre de 2022.</w:t>
      </w:r>
    </w:p>
    <w:p w14:paraId="6CD2CE4C" w14:textId="77777777" w:rsidR="00540B02" w:rsidRPr="00CE664C" w:rsidRDefault="00540B02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</w:p>
    <w:p w14:paraId="6CD2CE4D" w14:textId="77777777" w:rsidR="00A81DAC" w:rsidRPr="00CE664C" w:rsidRDefault="00B94DE3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Para más información, visita: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http://www.circuit-superstars.com/</w:t>
        </w:r>
      </w:hyperlink>
    </w:p>
    <w:p w14:paraId="6CD2CE4F" w14:textId="77777777" w:rsidR="000F2803" w:rsidRPr="00CE664C" w:rsidRDefault="000F2803" w:rsidP="000F2803">
      <w:pPr>
        <w:rPr>
          <w:lang w:val="fr-FR"/>
        </w:rPr>
      </w:pPr>
    </w:p>
    <w:p w14:paraId="6CD2CE50" w14:textId="77777777" w:rsidR="0077311C" w:rsidRPr="00CE664C" w:rsidRDefault="00B94DE3" w:rsidP="001D505F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Enlaces relacionados:</w:t>
      </w:r>
    </w:p>
    <w:p w14:paraId="6CD2CE51" w14:textId="77777777" w:rsidR="00CE6E2C" w:rsidRPr="00CE664C" w:rsidRDefault="00B94DE3" w:rsidP="00FF2B80">
      <w:pPr>
        <w:spacing w:line="360" w:lineRule="auto"/>
        <w:rPr>
          <w:rStyle w:val="Hyperlink"/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Steam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https://store.steampowered.com/app/1097130/Circuit_Superstars/</w:t>
        </w:r>
      </w:hyperlink>
      <w:r>
        <w:rPr>
          <w:rStyle w:val="Hyperlink"/>
          <w:rFonts w:ascii="Arial" w:hAnsi="Arial" w:cs="Arial"/>
          <w:sz w:val="20"/>
          <w:szCs w:val="20"/>
          <w:lang w:val="es-ES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u w:val="none"/>
          <w:lang w:val="es-ES"/>
        </w:rPr>
        <w:br/>
      </w:r>
      <w:r>
        <w:rPr>
          <w:rFonts w:ascii="Arial" w:hAnsi="Arial" w:cs="Arial"/>
          <w:b/>
          <w:bCs/>
          <w:sz w:val="20"/>
          <w:szCs w:val="20"/>
          <w:lang w:val="es-ES"/>
        </w:rPr>
        <w:t>Xbox:</w:t>
      </w:r>
      <w:r>
        <w:rPr>
          <w:rStyle w:val="Hyperlink"/>
          <w:lang w:val="es-ES"/>
        </w:rPr>
        <w:t xml:space="preserve"> 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https://www.microsoft.com/</w:t>
        </w:r>
        <w:r>
          <w:rPr>
            <w:rStyle w:val="Hyperlink"/>
            <w:rFonts w:ascii="Arial" w:hAnsi="Arial" w:cs="Arial"/>
            <w:sz w:val="20"/>
            <w:szCs w:val="20"/>
            <w:lang w:val="es-ES"/>
          </w:rPr>
          <w:t>store/productid/9ph3rr8mvfjl</w:t>
        </w:r>
      </w:hyperlink>
    </w:p>
    <w:p w14:paraId="6CD2CE52" w14:textId="77777777" w:rsidR="005E280D" w:rsidRPr="00CE664C" w:rsidRDefault="00B94DE3" w:rsidP="001D505F">
      <w:pPr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Twitter: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https://twitter.com/circuitsup</w:t>
        </w:r>
      </w:hyperlink>
    </w:p>
    <w:p w14:paraId="6CD2CE53" w14:textId="77777777" w:rsidR="005E280D" w:rsidRPr="00AF214B" w:rsidRDefault="00B94DE3" w:rsidP="001D50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Facebook: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https://www.facebook.com/CircuitSUP/</w:t>
        </w:r>
      </w:hyperlink>
    </w:p>
    <w:p w14:paraId="6CD2CE54" w14:textId="77777777" w:rsidR="005E280D" w:rsidRPr="00AF214B" w:rsidRDefault="00B94DE3" w:rsidP="001D50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lastRenderedPageBreak/>
        <w:t xml:space="preserve">YouTube: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https://www.youtube.com/user/SquareEnixCollective</w:t>
        </w:r>
      </w:hyperlink>
    </w:p>
    <w:p w14:paraId="6CD2CE55" w14:textId="77777777" w:rsidR="005E280D" w:rsidRPr="00CE664C" w:rsidRDefault="00B94DE3" w:rsidP="001D505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Instagram: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https://www.instagram.com/circuitsuperstars</w:t>
        </w:r>
      </w:hyperlink>
    </w:p>
    <w:p w14:paraId="6CD2CE56" w14:textId="77777777" w:rsidR="001D505F" w:rsidRPr="00CE664C" w:rsidRDefault="001D505F" w:rsidP="0077311C">
      <w:pPr>
        <w:rPr>
          <w:rFonts w:ascii="Arial" w:hAnsi="Arial" w:cs="Arial"/>
          <w:sz w:val="18"/>
          <w:szCs w:val="18"/>
          <w:lang w:val="de-DE"/>
        </w:rPr>
      </w:pPr>
    </w:p>
    <w:p w14:paraId="6CD2CE57" w14:textId="77777777" w:rsidR="003B7063" w:rsidRPr="00CE664C" w:rsidRDefault="00B94DE3" w:rsidP="003B7063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de-D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 xml:space="preserve">Sobre Original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Fire</w:t>
      </w:r>
      <w:proofErr w:type="spellEnd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 xml:space="preserve"> Games</w:t>
      </w:r>
    </w:p>
    <w:p w14:paraId="6CD2CE58" w14:textId="77777777" w:rsidR="003B7063" w:rsidRPr="00CE664C" w:rsidRDefault="00B94DE3" w:rsidP="003B7063">
      <w:pPr>
        <w:rPr>
          <w:rFonts w:ascii="Arial" w:eastAsia="Calibri" w:hAnsi="Arial" w:cs="Arial"/>
          <w:sz w:val="18"/>
          <w:szCs w:val="18"/>
          <w:lang w:val="fr-FR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Original </w:t>
      </w:r>
      <w:proofErr w:type="spellStart"/>
      <w:r>
        <w:rPr>
          <w:rFonts w:ascii="Arial" w:eastAsia="Calibri" w:hAnsi="Arial" w:cs="Arial"/>
          <w:sz w:val="18"/>
          <w:szCs w:val="18"/>
          <w:lang w:val="es-ES"/>
        </w:rPr>
        <w:t>Fire</w:t>
      </w:r>
      <w:proofErr w:type="spellEnd"/>
      <w:r>
        <w:rPr>
          <w:rFonts w:ascii="Arial" w:eastAsia="Calibri" w:hAnsi="Arial" w:cs="Arial"/>
          <w:sz w:val="18"/>
          <w:szCs w:val="18"/>
          <w:lang w:val="es-ES"/>
        </w:rPr>
        <w:t xml:space="preserve"> Games es un pequeño estudio iniciado originalmente por tres hermanos en México: Carolina, Carlos y Alberto Mastretta. Juntos acumulan una experiencia de 14 años como desarrolladores de juegos, y más de 15 años de experiencia real en las carre</w:t>
      </w:r>
      <w:r>
        <w:rPr>
          <w:rFonts w:ascii="Arial" w:eastAsia="Calibri" w:hAnsi="Arial" w:cs="Arial"/>
          <w:sz w:val="18"/>
          <w:szCs w:val="18"/>
          <w:lang w:val="es-ES"/>
        </w:rPr>
        <w:t xml:space="preserve">ras, y han llevado toda esa experiencia y pasión a Circuit Superstars para crear un juego competitivo y con encanto. Circuit Superstars es una carta de amor al mundo del automovilismo, creada por aficionados y para los aficionados. </w:t>
      </w:r>
    </w:p>
    <w:p w14:paraId="6CD2CE59" w14:textId="77777777" w:rsidR="00553B41" w:rsidRPr="00CE664C" w:rsidRDefault="00553B41" w:rsidP="003B7063">
      <w:pPr>
        <w:rPr>
          <w:rFonts w:ascii="Arial" w:eastAsia="Calibri" w:hAnsi="Arial" w:cs="Arial"/>
          <w:sz w:val="18"/>
          <w:szCs w:val="18"/>
          <w:lang w:val="fr-FR"/>
        </w:rPr>
      </w:pPr>
    </w:p>
    <w:p w14:paraId="6CD2CE5A" w14:textId="77777777" w:rsidR="001B1FA6" w:rsidRPr="00CE664C" w:rsidRDefault="00B94DE3" w:rsidP="001B1FA6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Square Enix Collective</w:t>
      </w:r>
    </w:p>
    <w:p w14:paraId="6CD2CE5B" w14:textId="77777777" w:rsidR="008470FC" w:rsidRPr="00CE664C" w:rsidRDefault="00B94DE3" w:rsidP="0077311C">
      <w:pPr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Square Enix Collective® es una división de Square Enix Ltd. con sede en Londres. El programa Collective se lanzó en 2014 para ayudar a los desarrolladores independientes a crear una conciencia de comunidad en cientos de juegos </w:t>
      </w:r>
      <w:r>
        <w:rPr>
          <w:rFonts w:ascii="Arial" w:eastAsia="Calibri" w:hAnsi="Arial" w:cs="Arial"/>
          <w:sz w:val="18"/>
          <w:szCs w:val="18"/>
          <w:lang w:val="es-ES"/>
        </w:rPr>
        <w:t>de muy diversa índole, y ha conseguido acumular más de 1,2 millones de dólares a través de las campañas de Kickstarter. Collective ha publicado y distribuido varios títulos independientes desde abril de 2016 y actualmente busca nuevos proyectos y equipos c</w:t>
      </w:r>
      <w:r>
        <w:rPr>
          <w:rFonts w:ascii="Arial" w:eastAsia="Calibri" w:hAnsi="Arial" w:cs="Arial"/>
          <w:sz w:val="18"/>
          <w:szCs w:val="18"/>
          <w:lang w:val="es-ES"/>
        </w:rPr>
        <w:t>on talento con los que trabajar globalmente, ya sea para ayudar en la publicación de un juego en desarrollo que ya haya obtenido los fondos, o para financiar juegos nuevos.</w:t>
      </w:r>
    </w:p>
    <w:p w14:paraId="6CD2CE5C" w14:textId="77777777" w:rsidR="00553B41" w:rsidRPr="00CE664C" w:rsidRDefault="00553B41" w:rsidP="0077311C">
      <w:pPr>
        <w:rPr>
          <w:rFonts w:ascii="Arial" w:hAnsi="Arial" w:cs="Arial"/>
          <w:sz w:val="18"/>
          <w:szCs w:val="18"/>
          <w:lang w:val="es-ES"/>
        </w:rPr>
      </w:pPr>
    </w:p>
    <w:p w14:paraId="6CD2CE5D" w14:textId="77777777" w:rsidR="003D3634" w:rsidRPr="00CE664C" w:rsidRDefault="00B94DE3" w:rsidP="003D3634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Square Enix Ltd.</w:t>
      </w:r>
    </w:p>
    <w:p w14:paraId="6CD2CE5E" w14:textId="77777777" w:rsidR="00FD7C78" w:rsidRPr="00CE664C" w:rsidRDefault="00B94DE3" w:rsidP="00FD7C78">
      <w:pPr>
        <w:jc w:val="both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Square Enix Ltd. desarrolla, publica, distribuye y </w:t>
      </w:r>
      <w:proofErr w:type="gramStart"/>
      <w:r>
        <w:rPr>
          <w:rFonts w:ascii="Arial" w:eastAsia="Calibri" w:hAnsi="Arial" w:cs="Arial"/>
          <w:sz w:val="18"/>
          <w:szCs w:val="18"/>
          <w:lang w:val="es-ES"/>
        </w:rPr>
        <w:t>licencia</w:t>
      </w:r>
      <w:r>
        <w:rPr>
          <w:rFonts w:ascii="Arial" w:eastAsia="Calibri" w:hAnsi="Arial" w:cs="Arial"/>
          <w:sz w:val="18"/>
          <w:szCs w:val="18"/>
          <w:lang w:val="es-ES"/>
        </w:rPr>
        <w:t xml:space="preserve"> contenido</w:t>
      </w:r>
      <w:proofErr w:type="gramEnd"/>
      <w:r>
        <w:rPr>
          <w:rFonts w:ascii="Arial" w:eastAsia="Calibri" w:hAnsi="Arial" w:cs="Arial"/>
          <w:sz w:val="18"/>
          <w:szCs w:val="18"/>
          <w:lang w:val="es-ES"/>
        </w:rPr>
        <w:t xml:space="preserve"> de entretenimiento de las marcas SQUARE ENIX®, EIDOS® y TAITO® en Europa y otros territorios PAL como parte del grupo empresarial de Square Enix. Square Enix Ltd. también tiene una red global de estudios de desarrollo líderes, como Crystal Dynam</w:t>
      </w:r>
      <w:r>
        <w:rPr>
          <w:rFonts w:ascii="Arial" w:eastAsia="Calibri" w:hAnsi="Arial" w:cs="Arial"/>
          <w:sz w:val="18"/>
          <w:szCs w:val="18"/>
          <w:lang w:val="es-ES"/>
        </w:rPr>
        <w:t>ics® y Eidos Montréal®. El grupo empresarial de Square Enix cuenta con una valiosa cartera de propiedad intelectual que incluye: FINAL FANTASY, que ha vendido más de 164 millones de unidades en todo el mundo; DRAGON QUEST®, que ha vendido más de</w:t>
      </w:r>
      <w:r>
        <w:rPr>
          <w:rFonts w:ascii="Arial" w:eastAsia="Calibri" w:hAnsi="Arial" w:cs="Arial"/>
          <w:color w:val="FF0000"/>
          <w:sz w:val="18"/>
          <w:szCs w:val="18"/>
          <w:lang w:val="es-ES"/>
        </w:rPr>
        <w:t xml:space="preserve"> </w:t>
      </w:r>
      <w:r>
        <w:rPr>
          <w:rFonts w:ascii="Arial" w:eastAsia="Calibri" w:hAnsi="Arial" w:cs="Arial"/>
          <w:sz w:val="18"/>
          <w:szCs w:val="18"/>
          <w:lang w:val="es-ES"/>
        </w:rPr>
        <w:t>83</w:t>
      </w:r>
      <w:r>
        <w:rPr>
          <w:rFonts w:ascii="Arial" w:eastAsia="Calibri" w:hAnsi="Arial" w:cs="Arial"/>
          <w:color w:val="FF0000"/>
          <w:sz w:val="18"/>
          <w:szCs w:val="18"/>
          <w:lang w:val="es-ES"/>
        </w:rPr>
        <w:t xml:space="preserve"> </w:t>
      </w:r>
      <w:r>
        <w:rPr>
          <w:rFonts w:ascii="Arial" w:eastAsia="Calibri" w:hAnsi="Arial" w:cs="Arial"/>
          <w:sz w:val="18"/>
          <w:szCs w:val="18"/>
          <w:lang w:val="es-ES"/>
        </w:rPr>
        <w:t>millone</w:t>
      </w:r>
      <w:r>
        <w:rPr>
          <w:rFonts w:ascii="Arial" w:eastAsia="Calibri" w:hAnsi="Arial" w:cs="Arial"/>
          <w:sz w:val="18"/>
          <w:szCs w:val="18"/>
          <w:lang w:val="es-ES"/>
        </w:rPr>
        <w:t>s de unidades en todo el mundo; TOMB RAIDER®, que ha vendido más de 85 millones de unidades en todo el mundo; y el clásico SPACE INVADERS®. Square Enix Ltd. es una filial de propiedad total de Square Enix Holdings Co., Ltd. con sede en Londres.</w:t>
      </w:r>
    </w:p>
    <w:p w14:paraId="6CD2CE5F" w14:textId="77777777" w:rsidR="00FD7C78" w:rsidRPr="00CE664C" w:rsidRDefault="00FD7C78" w:rsidP="00FD7C78">
      <w:pPr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6CD2CE60" w14:textId="77777777" w:rsidR="00FD7C78" w:rsidRPr="00CE664C" w:rsidRDefault="00B94DE3" w:rsidP="00FD7C7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Más información sobre Square Enix Ltd. en </w:t>
      </w:r>
      <w:hyperlink r:id="rId21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https://square-enix-games.com</w:t>
        </w:r>
      </w:hyperlink>
      <w:r>
        <w:rPr>
          <w:rFonts w:ascii="Arial" w:hAnsi="Arial" w:cs="Arial"/>
          <w:sz w:val="18"/>
          <w:szCs w:val="18"/>
          <w:lang w:val="es-ES"/>
        </w:rPr>
        <w:t>.</w:t>
      </w:r>
    </w:p>
    <w:p w14:paraId="6CD2CE61" w14:textId="77777777" w:rsidR="00C9431E" w:rsidRPr="00CE664C" w:rsidRDefault="00C9431E" w:rsidP="00FD7C78">
      <w:pPr>
        <w:rPr>
          <w:rFonts w:ascii="Arial" w:hAnsi="Arial" w:cs="Arial"/>
          <w:sz w:val="18"/>
          <w:szCs w:val="18"/>
          <w:lang w:val="es-ES"/>
        </w:rPr>
      </w:pPr>
    </w:p>
    <w:p w14:paraId="6CD2CE62" w14:textId="77777777" w:rsidR="000170AD" w:rsidRPr="00CE664C" w:rsidRDefault="000170AD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</w:p>
    <w:p w14:paraId="6CD2CE63" w14:textId="77777777" w:rsidR="00C9431E" w:rsidRPr="00CE664C" w:rsidRDefault="00B94DE3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 xml:space="preserve">Sobre BBC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Studios</w:t>
      </w:r>
      <w:proofErr w:type="spellEnd"/>
    </w:p>
    <w:p w14:paraId="6CD2CE64" w14:textId="77777777" w:rsidR="00C9431E" w:rsidRPr="00CE664C" w:rsidRDefault="00B94DE3" w:rsidP="00C9431E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BBC </w:t>
      </w:r>
      <w:proofErr w:type="spellStart"/>
      <w:r>
        <w:rPr>
          <w:rFonts w:ascii="Arial" w:eastAsia="Calibri" w:hAnsi="Arial" w:cs="Arial"/>
          <w:sz w:val="18"/>
          <w:szCs w:val="18"/>
          <w:lang w:val="es-ES"/>
        </w:rPr>
        <w:t>Studios</w:t>
      </w:r>
      <w:proofErr w:type="spellEnd"/>
      <w:r>
        <w:rPr>
          <w:rFonts w:ascii="Arial" w:eastAsia="Calibri" w:hAnsi="Arial" w:cs="Arial"/>
          <w:sz w:val="18"/>
          <w:szCs w:val="18"/>
          <w:lang w:val="es-ES"/>
        </w:rPr>
        <w:t xml:space="preserve">, una compañía de contenido global cargada de creatividad </w:t>
      </w:r>
      <w:proofErr w:type="gramStart"/>
      <w:r>
        <w:rPr>
          <w:rFonts w:ascii="Arial" w:eastAsia="Calibri" w:hAnsi="Arial" w:cs="Arial"/>
          <w:sz w:val="18"/>
          <w:szCs w:val="18"/>
          <w:lang w:val="es-ES"/>
        </w:rPr>
        <w:t>británica,</w:t>
      </w:r>
      <w:proofErr w:type="gramEnd"/>
      <w:r>
        <w:rPr>
          <w:rFonts w:ascii="Arial" w:eastAsia="Calibri" w:hAnsi="Arial" w:cs="Arial"/>
          <w:sz w:val="18"/>
          <w:szCs w:val="18"/>
          <w:lang w:val="es-ES"/>
        </w:rPr>
        <w:t xml:space="preserve"> es una subsidiaria comercial del grupo BBC, que ayuda con los derechos de licencia y mejora los programas para el público en Reino Unido. Con una gran capacidad para llevar las</w:t>
      </w:r>
      <w:r>
        <w:rPr>
          <w:rFonts w:ascii="Arial" w:eastAsia="Calibri" w:hAnsi="Arial" w:cs="Arial"/>
          <w:sz w:val="18"/>
          <w:szCs w:val="18"/>
          <w:lang w:val="es-ES"/>
        </w:rPr>
        <w:t xml:space="preserve"> ideas hacia la pantalla y más allá, sus actividades incluyen la financiación, el desarrollo, la producción, las ventas, los servicios de marca y otros servicios auxiliares tanto en sus propias producciones como en los programas y formatos de otros creador</w:t>
      </w:r>
      <w:r>
        <w:rPr>
          <w:rFonts w:ascii="Arial" w:eastAsia="Calibri" w:hAnsi="Arial" w:cs="Arial"/>
          <w:sz w:val="18"/>
          <w:szCs w:val="18"/>
          <w:lang w:val="es-ES"/>
        </w:rPr>
        <w:t>es independientes de Reino Unido. Sus programas británicos han sido galardonados y han recibido el reconocimiento internacional en un amplio rango de géneros y especialidades, lo que incluye a marcas como Strictly Come Dancing/Dancing with the Stars, Top G</w:t>
      </w:r>
      <w:r>
        <w:rPr>
          <w:rFonts w:ascii="Arial" w:eastAsia="Calibri" w:hAnsi="Arial" w:cs="Arial"/>
          <w:sz w:val="18"/>
          <w:szCs w:val="18"/>
          <w:lang w:val="es-ES"/>
        </w:rPr>
        <w:t>ear, Doctor Who y Bluey. BBC Studios tiene oficinas en más de 20 mercados en todo el mundo, entre ellas diez bases de producción en el Reino Unido y otras bases de producción y colaboradores en nueve países. La compañía, que suele crear en torno a 2000 hor</w:t>
      </w:r>
      <w:r>
        <w:rPr>
          <w:rFonts w:ascii="Arial" w:eastAsia="Calibri" w:hAnsi="Arial" w:cs="Arial"/>
          <w:sz w:val="18"/>
          <w:szCs w:val="18"/>
          <w:lang w:val="es-ES"/>
        </w:rPr>
        <w:t>as de contenido al año para BBC y terceros como Apple, Netflix y Migu, es conocida por su creatividad británica en todo el mundo. También es un socio comprometido con el sector independiente británico que realiza asociaciones de capital, inversiones de con</w:t>
      </w:r>
      <w:r>
        <w:rPr>
          <w:rFonts w:ascii="Arial" w:eastAsia="Calibri" w:hAnsi="Arial" w:cs="Arial"/>
          <w:sz w:val="18"/>
          <w:szCs w:val="18"/>
          <w:lang w:val="es-ES"/>
        </w:rPr>
        <w:t xml:space="preserve">tenido y distribuciones internacionales de programas. </w:t>
      </w:r>
    </w:p>
    <w:p w14:paraId="6CD2CE65" w14:textId="3D81862C" w:rsidR="00C9431E" w:rsidRDefault="00B94DE3" w:rsidP="00C9431E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BBC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Studios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2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Sitio web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3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Servicio de prensa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4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Twitter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5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LinkedIn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6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Instagram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</w:t>
      </w:r>
    </w:p>
    <w:p w14:paraId="7F87E496" w14:textId="77777777" w:rsidR="00B94DE3" w:rsidRPr="00CE664C" w:rsidRDefault="00B94DE3" w:rsidP="00C9431E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14:paraId="6223A956" w14:textId="77777777" w:rsidR="00B94DE3" w:rsidRPr="00AF214B" w:rsidRDefault="00B94DE3" w:rsidP="00B94DE3">
      <w:pPr>
        <w:pBdr>
          <w:bottom w:val="single" w:sz="4" w:space="1" w:color="auto"/>
        </w:pBdr>
        <w:jc w:val="center"/>
        <w:rPr>
          <w:rFonts w:ascii="Arial" w:eastAsia="Cambria" w:hAnsi="Arial" w:cs="Arial"/>
          <w:sz w:val="18"/>
          <w:szCs w:val="18"/>
          <w:lang w:val="en-US"/>
        </w:rPr>
      </w:pPr>
      <w:r w:rsidRPr="00AF214B">
        <w:rPr>
          <w:rFonts w:ascii="Arial" w:hAnsi="Arial" w:cs="Arial"/>
          <w:sz w:val="18"/>
          <w:szCs w:val="18"/>
        </w:rPr>
        <w:t>##</w:t>
      </w:r>
    </w:p>
    <w:p w14:paraId="0D24465A" w14:textId="77777777" w:rsidR="00B94DE3" w:rsidRPr="0052721B" w:rsidRDefault="00B94DE3" w:rsidP="00B94DE3">
      <w:pPr>
        <w:rPr>
          <w:rFonts w:eastAsiaTheme="minorHAnsi"/>
          <w:lang w:val="en-GB" w:eastAsia="zh-CN"/>
        </w:rPr>
      </w:pPr>
      <w:r w:rsidRPr="0052721B">
        <w:rPr>
          <w:rFonts w:ascii="Arial" w:hAnsi="Arial" w:cs="Arial"/>
          <w:sz w:val="18"/>
          <w:szCs w:val="18"/>
        </w:rPr>
        <w:t xml:space="preserve">CRYSTAL DYNAMICS, DRAGON QUEST, EIDOS, EIDOS MONTREAL, FINAL FANTASY, SPACE INVADERS, SQUARE ENIX, the SQUARE ENIX logo, SQUARE ENIX COLLECTIVE, the COLLECTIVE logo </w:t>
      </w:r>
      <w:r w:rsidRPr="0052721B">
        <w:rPr>
          <w:rFonts w:eastAsiaTheme="minorHAnsi"/>
          <w:lang w:val="en-GB" w:eastAsia="zh-CN"/>
        </w:rPr>
        <w:t xml:space="preserve"> </w:t>
      </w:r>
    </w:p>
    <w:p w14:paraId="43AB92B5" w14:textId="77777777" w:rsidR="00B94DE3" w:rsidRPr="0052721B" w:rsidRDefault="00B94DE3" w:rsidP="00B94DE3">
      <w:pPr>
        <w:jc w:val="both"/>
        <w:rPr>
          <w:rFonts w:ascii="Arial" w:hAnsi="Arial" w:cs="Arial"/>
          <w:sz w:val="18"/>
          <w:szCs w:val="18"/>
        </w:rPr>
      </w:pPr>
      <w:r w:rsidRPr="0052721B">
        <w:rPr>
          <w:rFonts w:ascii="Arial" w:hAnsi="Arial" w:cs="Arial"/>
          <w:sz w:val="18"/>
          <w:szCs w:val="18"/>
        </w:rPr>
        <w:t xml:space="preserve">TAITO and TOMB RAIDER are registered trademarks or trademarks of the Square Enix group of companies. All other trademarks are properties of their respective owners. </w:t>
      </w:r>
    </w:p>
    <w:p w14:paraId="28280372" w14:textId="77777777" w:rsidR="00B94DE3" w:rsidRPr="0052721B" w:rsidRDefault="00B94DE3" w:rsidP="00B94DE3">
      <w:pPr>
        <w:jc w:val="both"/>
        <w:rPr>
          <w:rFonts w:ascii="Arial" w:hAnsi="Arial" w:cs="Arial"/>
          <w:sz w:val="18"/>
          <w:szCs w:val="18"/>
        </w:rPr>
      </w:pPr>
      <w:r w:rsidRPr="0052721B">
        <w:rPr>
          <w:rFonts w:ascii="Arial" w:hAnsi="Arial" w:cs="Arial"/>
          <w:sz w:val="18"/>
          <w:szCs w:val="18"/>
        </w:rPr>
        <w:t>Circuit Superstars © Original Fire Games. All rights reserved. Developed by Original Fire Games. Published by Square Enix Limited. CIRCUIT SUPERSTARS and the ORIGINAL FIRE GAMES logo are trademarks of Original Fire Games.</w:t>
      </w:r>
    </w:p>
    <w:p w14:paraId="2218F027" w14:textId="77777777" w:rsidR="00B94DE3" w:rsidRPr="0052721B" w:rsidRDefault="00B94DE3" w:rsidP="00B94DE3">
      <w:pPr>
        <w:jc w:val="both"/>
        <w:rPr>
          <w:rFonts w:ascii="Arial" w:hAnsi="Arial" w:cs="Arial"/>
          <w:sz w:val="18"/>
          <w:szCs w:val="18"/>
        </w:rPr>
      </w:pPr>
      <w:r w:rsidRPr="0052721B">
        <w:rPr>
          <w:rFonts w:ascii="Arial" w:hAnsi="Arial" w:cs="Arial"/>
          <w:sz w:val="18"/>
          <w:szCs w:val="18"/>
        </w:rPr>
        <w:t xml:space="preserve">BBC, TOP GEAR, TG and THE STIG are </w:t>
      </w:r>
      <w:proofErr w:type="spellStart"/>
      <w:proofErr w:type="gramStart"/>
      <w:r w:rsidRPr="0052721B">
        <w:rPr>
          <w:rFonts w:ascii="Arial" w:hAnsi="Arial" w:cs="Arial"/>
          <w:sz w:val="18"/>
          <w:szCs w:val="18"/>
        </w:rPr>
        <w:t>trade marks</w:t>
      </w:r>
      <w:proofErr w:type="spellEnd"/>
      <w:proofErr w:type="gramEnd"/>
      <w:r w:rsidRPr="0052721B">
        <w:rPr>
          <w:rFonts w:ascii="Arial" w:hAnsi="Arial" w:cs="Arial"/>
          <w:sz w:val="18"/>
          <w:szCs w:val="18"/>
        </w:rPr>
        <w:t xml:space="preserve"> of the British Broadcasting Corporation and are used under licence. BBC logo © BBC 1996. TOP GEAR logo © 2005. Licensed by BBC Studios.</w:t>
      </w:r>
    </w:p>
    <w:p w14:paraId="31C1C370" w14:textId="77777777" w:rsidR="00B94DE3" w:rsidRPr="0052721B" w:rsidRDefault="00B94DE3" w:rsidP="00B94DE3">
      <w:pPr>
        <w:jc w:val="both"/>
        <w:rPr>
          <w:rFonts w:ascii="Arial" w:eastAsia="Calibri" w:hAnsi="Arial" w:cs="Arial"/>
          <w:sz w:val="18"/>
          <w:szCs w:val="18"/>
          <w:lang w:val="en-US" w:eastAsia="ja-JP"/>
        </w:rPr>
      </w:pPr>
      <w:r w:rsidRPr="0052721B">
        <w:rPr>
          <w:rFonts w:ascii="Arial" w:eastAsia="Calibri" w:hAnsi="Arial" w:cs="Arial"/>
          <w:sz w:val="18"/>
          <w:szCs w:val="18"/>
          <w:lang w:val="en-US" w:eastAsia="ja-JP"/>
        </w:rPr>
        <w:t xml:space="preserve">“Steam” is a trademark and/or registered trademark of Valve Corporation in the U.S. and/or other countries. PlayStation and PS4 are registered trademarks of Sony Computer Entertainment Inc. </w:t>
      </w:r>
    </w:p>
    <w:p w14:paraId="71736D29" w14:textId="77777777" w:rsidR="00B94DE3" w:rsidRPr="0052721B" w:rsidRDefault="00B94DE3" w:rsidP="00B94DE3">
      <w:pPr>
        <w:jc w:val="both"/>
        <w:rPr>
          <w:rFonts w:ascii="Arial" w:eastAsia="Calibri" w:hAnsi="Arial" w:cs="Arial"/>
          <w:sz w:val="18"/>
          <w:szCs w:val="18"/>
          <w:lang w:val="en-US" w:eastAsia="ja-JP"/>
        </w:rPr>
      </w:pPr>
      <w:r w:rsidRPr="0052721B">
        <w:rPr>
          <w:rFonts w:ascii="Arial" w:eastAsia="Calibri" w:hAnsi="Arial" w:cs="Arial"/>
          <w:sz w:val="18"/>
          <w:szCs w:val="18"/>
          <w:lang w:val="en-US" w:eastAsia="ja-JP"/>
        </w:rPr>
        <w:t>All other trademarks are properties of their respective owners.</w:t>
      </w:r>
    </w:p>
    <w:p w14:paraId="742FB70D" w14:textId="77777777" w:rsidR="00B94DE3" w:rsidRPr="00DE22E3" w:rsidRDefault="00B94DE3" w:rsidP="00B94DE3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n-US" w:eastAsia="ja-JP"/>
        </w:rPr>
      </w:pPr>
    </w:p>
    <w:p w14:paraId="6CD2CE6A" w14:textId="73676F3F" w:rsidR="004E7825" w:rsidRPr="00B94DE3" w:rsidRDefault="004E7825" w:rsidP="00B94DE3">
      <w:pP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n-US"/>
        </w:rPr>
      </w:pPr>
    </w:p>
    <w:sectPr w:rsidR="004E7825" w:rsidRPr="00B94DE3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CE75" w14:textId="77777777" w:rsidR="00000000" w:rsidRDefault="00B94DE3">
      <w:r>
        <w:separator/>
      </w:r>
    </w:p>
  </w:endnote>
  <w:endnote w:type="continuationSeparator" w:id="0">
    <w:p w14:paraId="6CD2CE77" w14:textId="77777777" w:rsidR="00000000" w:rsidRDefault="00B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CE71" w14:textId="77777777" w:rsidR="00000000" w:rsidRDefault="00B94DE3">
      <w:r>
        <w:separator/>
      </w:r>
    </w:p>
  </w:footnote>
  <w:footnote w:type="continuationSeparator" w:id="0">
    <w:p w14:paraId="6CD2CE73" w14:textId="77777777" w:rsidR="00000000" w:rsidRDefault="00B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E6C" w14:textId="77777777" w:rsidR="0077311C" w:rsidRDefault="00B94DE3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CD2CE71" wp14:editId="6CD2CE72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857189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8F8"/>
    <w:multiLevelType w:val="hybridMultilevel"/>
    <w:tmpl w:val="856855B8"/>
    <w:lvl w:ilvl="0" w:tplc="FE465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D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2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A3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86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0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82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07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21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1E05"/>
    <w:multiLevelType w:val="hybridMultilevel"/>
    <w:tmpl w:val="8864C3DC"/>
    <w:lvl w:ilvl="0" w:tplc="43C09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640E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0E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B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4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EB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8F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E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88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9F0"/>
    <w:multiLevelType w:val="hybridMultilevel"/>
    <w:tmpl w:val="DC2ABE0E"/>
    <w:lvl w:ilvl="0" w:tplc="75DC1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E1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04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4B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0A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8D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C6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4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20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AA7"/>
    <w:multiLevelType w:val="hybridMultilevel"/>
    <w:tmpl w:val="6B9A8FD4"/>
    <w:lvl w:ilvl="0" w:tplc="09A2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0C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A5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CA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3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4E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CF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ED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8D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878"/>
    <w:multiLevelType w:val="hybridMultilevel"/>
    <w:tmpl w:val="5532D5FE"/>
    <w:lvl w:ilvl="0" w:tplc="3FB0C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2E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E0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E5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2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65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6C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4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0A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266D"/>
    <w:rsid w:val="00004860"/>
    <w:rsid w:val="000170AD"/>
    <w:rsid w:val="00027F0B"/>
    <w:rsid w:val="00045487"/>
    <w:rsid w:val="00071E50"/>
    <w:rsid w:val="00073957"/>
    <w:rsid w:val="000879CA"/>
    <w:rsid w:val="000B15CE"/>
    <w:rsid w:val="000B42CE"/>
    <w:rsid w:val="000D53B2"/>
    <w:rsid w:val="000E43C2"/>
    <w:rsid w:val="000E74B3"/>
    <w:rsid w:val="000F1909"/>
    <w:rsid w:val="000F2803"/>
    <w:rsid w:val="00101C6C"/>
    <w:rsid w:val="00112A03"/>
    <w:rsid w:val="00115A99"/>
    <w:rsid w:val="00117E7A"/>
    <w:rsid w:val="00120C76"/>
    <w:rsid w:val="001251A2"/>
    <w:rsid w:val="00133D13"/>
    <w:rsid w:val="001406D4"/>
    <w:rsid w:val="00143EC5"/>
    <w:rsid w:val="00144F3B"/>
    <w:rsid w:val="00162A43"/>
    <w:rsid w:val="00171BE8"/>
    <w:rsid w:val="00172887"/>
    <w:rsid w:val="0019164D"/>
    <w:rsid w:val="001B0A06"/>
    <w:rsid w:val="001B1FA6"/>
    <w:rsid w:val="001C333C"/>
    <w:rsid w:val="001D380D"/>
    <w:rsid w:val="001D4FF4"/>
    <w:rsid w:val="001D505F"/>
    <w:rsid w:val="001F1D03"/>
    <w:rsid w:val="00201A57"/>
    <w:rsid w:val="00216AF8"/>
    <w:rsid w:val="00222BB5"/>
    <w:rsid w:val="00223524"/>
    <w:rsid w:val="002247E2"/>
    <w:rsid w:val="002479C3"/>
    <w:rsid w:val="00264479"/>
    <w:rsid w:val="00270304"/>
    <w:rsid w:val="00273AE3"/>
    <w:rsid w:val="002747E0"/>
    <w:rsid w:val="00275686"/>
    <w:rsid w:val="00276306"/>
    <w:rsid w:val="00281623"/>
    <w:rsid w:val="00285CB4"/>
    <w:rsid w:val="00286958"/>
    <w:rsid w:val="0029180D"/>
    <w:rsid w:val="002939F4"/>
    <w:rsid w:val="002B63A8"/>
    <w:rsid w:val="002E43C7"/>
    <w:rsid w:val="002F085A"/>
    <w:rsid w:val="002F5AE5"/>
    <w:rsid w:val="0031150D"/>
    <w:rsid w:val="00313CA5"/>
    <w:rsid w:val="00321C81"/>
    <w:rsid w:val="00345516"/>
    <w:rsid w:val="00351965"/>
    <w:rsid w:val="00354128"/>
    <w:rsid w:val="003601EB"/>
    <w:rsid w:val="00362F79"/>
    <w:rsid w:val="00372D31"/>
    <w:rsid w:val="00375376"/>
    <w:rsid w:val="003A1876"/>
    <w:rsid w:val="003A2523"/>
    <w:rsid w:val="003A3D99"/>
    <w:rsid w:val="003B6071"/>
    <w:rsid w:val="003B7063"/>
    <w:rsid w:val="003C1626"/>
    <w:rsid w:val="003C6C3D"/>
    <w:rsid w:val="003D3634"/>
    <w:rsid w:val="003D5A03"/>
    <w:rsid w:val="003D72DD"/>
    <w:rsid w:val="003D7972"/>
    <w:rsid w:val="003E289C"/>
    <w:rsid w:val="003E7499"/>
    <w:rsid w:val="003E79F8"/>
    <w:rsid w:val="0041687B"/>
    <w:rsid w:val="0041750E"/>
    <w:rsid w:val="0042108F"/>
    <w:rsid w:val="00451630"/>
    <w:rsid w:val="00451B0B"/>
    <w:rsid w:val="00453951"/>
    <w:rsid w:val="004A6323"/>
    <w:rsid w:val="004B25C5"/>
    <w:rsid w:val="004C7090"/>
    <w:rsid w:val="004D580F"/>
    <w:rsid w:val="004E7825"/>
    <w:rsid w:val="004F578A"/>
    <w:rsid w:val="00503841"/>
    <w:rsid w:val="005122F4"/>
    <w:rsid w:val="005202ED"/>
    <w:rsid w:val="00527439"/>
    <w:rsid w:val="00540B02"/>
    <w:rsid w:val="00550FB0"/>
    <w:rsid w:val="00553B41"/>
    <w:rsid w:val="00556112"/>
    <w:rsid w:val="00586306"/>
    <w:rsid w:val="00597A7C"/>
    <w:rsid w:val="005A2B2E"/>
    <w:rsid w:val="005B6C66"/>
    <w:rsid w:val="005C5072"/>
    <w:rsid w:val="005D1E10"/>
    <w:rsid w:val="005D4DAF"/>
    <w:rsid w:val="005E1385"/>
    <w:rsid w:val="005E280D"/>
    <w:rsid w:val="005F12C7"/>
    <w:rsid w:val="005F571B"/>
    <w:rsid w:val="005F7DCA"/>
    <w:rsid w:val="00620CA7"/>
    <w:rsid w:val="0062706D"/>
    <w:rsid w:val="00633296"/>
    <w:rsid w:val="0066596F"/>
    <w:rsid w:val="00667CC9"/>
    <w:rsid w:val="00674FC8"/>
    <w:rsid w:val="006875B6"/>
    <w:rsid w:val="006A3944"/>
    <w:rsid w:val="006A579D"/>
    <w:rsid w:val="006B3664"/>
    <w:rsid w:val="006B59D9"/>
    <w:rsid w:val="006B70F2"/>
    <w:rsid w:val="006D2D95"/>
    <w:rsid w:val="006D48F2"/>
    <w:rsid w:val="006D7965"/>
    <w:rsid w:val="00703BA2"/>
    <w:rsid w:val="00716C1A"/>
    <w:rsid w:val="0072162B"/>
    <w:rsid w:val="00721FED"/>
    <w:rsid w:val="007313F9"/>
    <w:rsid w:val="00744193"/>
    <w:rsid w:val="00772224"/>
    <w:rsid w:val="00773032"/>
    <w:rsid w:val="0077311C"/>
    <w:rsid w:val="00775C81"/>
    <w:rsid w:val="00797EEA"/>
    <w:rsid w:val="007A07D2"/>
    <w:rsid w:val="007A220D"/>
    <w:rsid w:val="007A4C57"/>
    <w:rsid w:val="007A5BA7"/>
    <w:rsid w:val="007B337A"/>
    <w:rsid w:val="007E3EF6"/>
    <w:rsid w:val="008000F3"/>
    <w:rsid w:val="00811E05"/>
    <w:rsid w:val="00844DAC"/>
    <w:rsid w:val="008470FC"/>
    <w:rsid w:val="00850CA5"/>
    <w:rsid w:val="008561A2"/>
    <w:rsid w:val="00856D4E"/>
    <w:rsid w:val="008966F2"/>
    <w:rsid w:val="008B126C"/>
    <w:rsid w:val="008C4E49"/>
    <w:rsid w:val="008D4761"/>
    <w:rsid w:val="008E510A"/>
    <w:rsid w:val="008F08D7"/>
    <w:rsid w:val="008F4B5D"/>
    <w:rsid w:val="0090008A"/>
    <w:rsid w:val="00907422"/>
    <w:rsid w:val="009223BE"/>
    <w:rsid w:val="00933EE7"/>
    <w:rsid w:val="00934837"/>
    <w:rsid w:val="009367AD"/>
    <w:rsid w:val="009445E7"/>
    <w:rsid w:val="00945D89"/>
    <w:rsid w:val="0094774D"/>
    <w:rsid w:val="009512A6"/>
    <w:rsid w:val="00955E1E"/>
    <w:rsid w:val="00963622"/>
    <w:rsid w:val="009721CB"/>
    <w:rsid w:val="00973D89"/>
    <w:rsid w:val="009763AB"/>
    <w:rsid w:val="00987D6F"/>
    <w:rsid w:val="00993772"/>
    <w:rsid w:val="009A26ED"/>
    <w:rsid w:val="009B4B7B"/>
    <w:rsid w:val="009C1D81"/>
    <w:rsid w:val="009C3E9A"/>
    <w:rsid w:val="009D75D1"/>
    <w:rsid w:val="009E69AC"/>
    <w:rsid w:val="009F7172"/>
    <w:rsid w:val="00A008F9"/>
    <w:rsid w:val="00A00FE4"/>
    <w:rsid w:val="00A01718"/>
    <w:rsid w:val="00A01A53"/>
    <w:rsid w:val="00A04B68"/>
    <w:rsid w:val="00A220C2"/>
    <w:rsid w:val="00A33876"/>
    <w:rsid w:val="00A511D2"/>
    <w:rsid w:val="00A6598B"/>
    <w:rsid w:val="00A65C8C"/>
    <w:rsid w:val="00A7465B"/>
    <w:rsid w:val="00A750E0"/>
    <w:rsid w:val="00A81DAC"/>
    <w:rsid w:val="00A8568C"/>
    <w:rsid w:val="00A879B7"/>
    <w:rsid w:val="00A9767D"/>
    <w:rsid w:val="00AA05E0"/>
    <w:rsid w:val="00AA7B0F"/>
    <w:rsid w:val="00AB4C65"/>
    <w:rsid w:val="00AD0DC8"/>
    <w:rsid w:val="00AE09A3"/>
    <w:rsid w:val="00AE43E8"/>
    <w:rsid w:val="00AF214B"/>
    <w:rsid w:val="00B07B6E"/>
    <w:rsid w:val="00B16B6D"/>
    <w:rsid w:val="00B32025"/>
    <w:rsid w:val="00B33A97"/>
    <w:rsid w:val="00B3678A"/>
    <w:rsid w:val="00B82168"/>
    <w:rsid w:val="00B94DE3"/>
    <w:rsid w:val="00BB0A0B"/>
    <w:rsid w:val="00BC5143"/>
    <w:rsid w:val="00BD61C5"/>
    <w:rsid w:val="00BE119A"/>
    <w:rsid w:val="00BE592E"/>
    <w:rsid w:val="00C05714"/>
    <w:rsid w:val="00C07EFE"/>
    <w:rsid w:val="00C656FB"/>
    <w:rsid w:val="00C9431E"/>
    <w:rsid w:val="00CA77DA"/>
    <w:rsid w:val="00CB34B8"/>
    <w:rsid w:val="00CC42B6"/>
    <w:rsid w:val="00CD0089"/>
    <w:rsid w:val="00CD03FC"/>
    <w:rsid w:val="00CD4281"/>
    <w:rsid w:val="00CD71DC"/>
    <w:rsid w:val="00CE664C"/>
    <w:rsid w:val="00CE6E2C"/>
    <w:rsid w:val="00D0681D"/>
    <w:rsid w:val="00D06D94"/>
    <w:rsid w:val="00D10B4B"/>
    <w:rsid w:val="00D13850"/>
    <w:rsid w:val="00D37DBE"/>
    <w:rsid w:val="00D4057D"/>
    <w:rsid w:val="00D47655"/>
    <w:rsid w:val="00D527FE"/>
    <w:rsid w:val="00D64A95"/>
    <w:rsid w:val="00D72CFD"/>
    <w:rsid w:val="00D73B73"/>
    <w:rsid w:val="00D74434"/>
    <w:rsid w:val="00D816CE"/>
    <w:rsid w:val="00D96DD9"/>
    <w:rsid w:val="00DA26C1"/>
    <w:rsid w:val="00DA4EB6"/>
    <w:rsid w:val="00DB6CCF"/>
    <w:rsid w:val="00DC076E"/>
    <w:rsid w:val="00DC27E3"/>
    <w:rsid w:val="00DC5DDB"/>
    <w:rsid w:val="00DD749C"/>
    <w:rsid w:val="00DE22E3"/>
    <w:rsid w:val="00DF1822"/>
    <w:rsid w:val="00DF3F35"/>
    <w:rsid w:val="00E05769"/>
    <w:rsid w:val="00E16CCA"/>
    <w:rsid w:val="00E319A7"/>
    <w:rsid w:val="00E37ACC"/>
    <w:rsid w:val="00E750FD"/>
    <w:rsid w:val="00E90684"/>
    <w:rsid w:val="00E9214A"/>
    <w:rsid w:val="00EA1F0B"/>
    <w:rsid w:val="00EB4839"/>
    <w:rsid w:val="00ED50B1"/>
    <w:rsid w:val="00ED5343"/>
    <w:rsid w:val="00EE34FB"/>
    <w:rsid w:val="00EE351F"/>
    <w:rsid w:val="00F03347"/>
    <w:rsid w:val="00F13732"/>
    <w:rsid w:val="00F159DA"/>
    <w:rsid w:val="00F22C4A"/>
    <w:rsid w:val="00F340F9"/>
    <w:rsid w:val="00F43DF3"/>
    <w:rsid w:val="00F52CAD"/>
    <w:rsid w:val="00F7002B"/>
    <w:rsid w:val="00F830C8"/>
    <w:rsid w:val="00F83535"/>
    <w:rsid w:val="00F87C04"/>
    <w:rsid w:val="00F94185"/>
    <w:rsid w:val="00F94B55"/>
    <w:rsid w:val="00FA0A82"/>
    <w:rsid w:val="00FA1493"/>
    <w:rsid w:val="00FA402A"/>
    <w:rsid w:val="00FB1555"/>
    <w:rsid w:val="00FB5118"/>
    <w:rsid w:val="00FC173A"/>
    <w:rsid w:val="00FD4264"/>
    <w:rsid w:val="00FD7C78"/>
    <w:rsid w:val="00FF2B8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2CE3B"/>
  <w15:chartTrackingRefBased/>
  <w15:docId w15:val="{8AC49DA0-B5C0-4382-A723-3CD5A8F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4FB"/>
    <w:rPr>
      <w:color w:val="605E5C"/>
      <w:shd w:val="clear" w:color="auto" w:fill="E1DFDD"/>
    </w:rPr>
  </w:style>
  <w:style w:type="paragraph" w:customStyle="1" w:styleId="Footnotes">
    <w:name w:val="Footnotes"/>
    <w:basedOn w:val="Normal"/>
    <w:qFormat/>
    <w:rsid w:val="008B126C"/>
    <w:pPr>
      <w:widowControl w:val="0"/>
      <w:suppressAutoHyphens/>
      <w:autoSpaceDE w:val="0"/>
      <w:autoSpaceDN w:val="0"/>
      <w:adjustRightInd w:val="0"/>
      <w:ind w:right="23"/>
    </w:pPr>
    <w:rPr>
      <w:rFonts w:asciiTheme="minorHAnsi" w:hAnsiTheme="minorHAnsi" w:cs="Mangal"/>
      <w:color w:val="8A8A8D"/>
      <w:sz w:val="18"/>
      <w:szCs w:val="18"/>
      <w:lang w:val="en-US" w:eastAsia="en-US" w:bidi="he-IL"/>
    </w:rPr>
  </w:style>
  <w:style w:type="character" w:customStyle="1" w:styleId="emailstyle15">
    <w:name w:val="emailstyle15"/>
    <w:basedOn w:val="DefaultParagraphFont"/>
    <w:semiHidden/>
    <w:rsid w:val="00C9431E"/>
    <w:rPr>
      <w:rFonts w:ascii="Calibri" w:hAnsi="Calibri" w:cs="Calibri" w:hint="default"/>
      <w:color w:val="auto"/>
    </w:rPr>
  </w:style>
  <w:style w:type="character" w:styleId="Emphasis">
    <w:name w:val="Emphasis"/>
    <w:basedOn w:val="DefaultParagraphFont"/>
    <w:uiPriority w:val="20"/>
    <w:qFormat/>
    <w:rsid w:val="000F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steampowered.com/app/1097130/Circuit_Superstars/" TargetMode="External"/><Relationship Id="rId18" Type="http://schemas.openxmlformats.org/officeDocument/2006/relationships/hyperlink" Target="https://www.facebook.com/CircuitSUP/" TargetMode="External"/><Relationship Id="rId26" Type="http://schemas.openxmlformats.org/officeDocument/2006/relationships/hyperlink" Target="https://www.instagram.com/bbcstudio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quare-enix-game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riginalfiregames.com/" TargetMode="External"/><Relationship Id="rId17" Type="http://schemas.openxmlformats.org/officeDocument/2006/relationships/hyperlink" Target="https://twitter.com/circuitsup" TargetMode="External"/><Relationship Id="rId25" Type="http://schemas.openxmlformats.org/officeDocument/2006/relationships/hyperlink" Target="https://www.linkedin.com/company/bbc-studio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store/productid/9ph3rr8mvfjl" TargetMode="External"/><Relationship Id="rId20" Type="http://schemas.openxmlformats.org/officeDocument/2006/relationships/hyperlink" Target="https://www.instagram.com/circuitsupersta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quare-enix-games.com/es_ES" TargetMode="External"/><Relationship Id="rId24" Type="http://schemas.openxmlformats.org/officeDocument/2006/relationships/hyperlink" Target="https://twitter.com/bbcstudi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steampowered.com/app/1097130/Circuit_Superstars/" TargetMode="External"/><Relationship Id="rId23" Type="http://schemas.openxmlformats.org/officeDocument/2006/relationships/hyperlink" Target="https://twitter.com/BBCStudiosPres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SquareEnixCollect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rcuit-superstars.com/" TargetMode="External"/><Relationship Id="rId22" Type="http://schemas.openxmlformats.org/officeDocument/2006/relationships/hyperlink" Target="https://www.bbcstudios.com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687E1EB39CE4188F9925EE58A7206" ma:contentTypeVersion="16" ma:contentTypeDescription="Create a new document." ma:contentTypeScope="" ma:versionID="e3d0d1676a4589cfaebaba79b69b3de8">
  <xsd:schema xmlns:xsd="http://www.w3.org/2001/XMLSchema" xmlns:xs="http://www.w3.org/2001/XMLSchema" xmlns:p="http://schemas.microsoft.com/office/2006/metadata/properties" xmlns:ns2="31e54f4e-555c-482d-9ca0-554d0bf00a0e" xmlns:ns3="d23894f5-f6b9-4f7a-89bc-7eb16d369d6a" targetNamespace="http://schemas.microsoft.com/office/2006/metadata/properties" ma:root="true" ma:fieldsID="ca90355d2af11ea65d3cad910d511020" ns2:_="" ns3:_="">
    <xsd:import namespace="31e54f4e-555c-482d-9ca0-554d0bf00a0e"/>
    <xsd:import namespace="d23894f5-f6b9-4f7a-89bc-7eb16d369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hangelog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4f4e-555c-482d-9ca0-554d0bf0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6" nillable="true" ma:displayName="MediaServiceOCR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Changelog" ma:index="19" ma:displayName="Changelog" ma:description="Update When Changed&#10;" ma:format="Dropdown" ma:internalName="Changelog">
      <xsd:simpleType>
        <xsd:restriction base="dms:Note">
          <xsd:maxLength value="255"/>
        </xsd:restriction>
      </xsd:simpleType>
    </xsd:element>
    <xsd:element name="_Flow_SignoffStatus" ma:index="20" nillable="true" ma:displayName="Sign-off Changelog V003 status" ma:format="Dropdown" ma:internalName="Sign_x002d_off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4f5-f6b9-4f7a-89bc-7eb16d369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ngelog xmlns="31e54f4e-555c-482d-9ca0-554d0bf00a0e"/>
    <_Flow_SignoffStatus xmlns="31e54f4e-555c-482d-9ca0-554d0bf00a0e" xsi:nil="true"/>
  </documentManagement>
</p:properties>
</file>

<file path=customXml/itemProps1.xml><?xml version="1.0" encoding="utf-8"?>
<ds:datastoreItem xmlns:ds="http://schemas.openxmlformats.org/officeDocument/2006/customXml" ds:itemID="{F30DB0E0-4182-46E7-9E2E-95FA88C91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F8870-2148-45B7-B8DA-E74C233D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54f4e-555c-482d-9ca0-554d0bf00a0e"/>
    <ds:schemaRef ds:uri="d23894f5-f6b9-4f7a-89bc-7eb16d36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6F293-C454-416B-B016-BD0EFDD3A3F4}">
  <ds:schemaRefs>
    <ds:schemaRef ds:uri="http://schemas.microsoft.com/office/2006/metadata/properties"/>
    <ds:schemaRef ds:uri="http://schemas.microsoft.com/office/infopath/2007/PartnerControls"/>
    <ds:schemaRef ds:uri="31e54f4e-555c-482d-9ca0-554d0bf00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Hughes</dc:creator>
  <cp:lastModifiedBy>Timea Edvi</cp:lastModifiedBy>
  <cp:revision>4</cp:revision>
  <dcterms:created xsi:type="dcterms:W3CDTF">2021-12-13T12:15:00Z</dcterms:created>
  <dcterms:modified xsi:type="dcterms:W3CDTF">2021-12-15T13:03:00Z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0x010100057687E1EB39CE4188F9925EE58A7206</vt:lpwstr>
  </property>
  <property fmtid="{D5CDD505-2E9C-101B-9397-08002B2CF9AE}" pid="3" name="MSIP_Label_a6ace99c-b24a-48a4-872e-cc8bba3c1ffd_ActionId">
    <vt:lpwstr>5213b17a-3505-4311-8d7d-76c1c9d3ed79</vt:lpwstr>
  </property>
  <property fmtid="{D5CDD505-2E9C-101B-9397-08002B2CF9AE}" pid="4" name="MSIP_Label_a6ace99c-b24a-48a4-872e-cc8bba3c1ffd_ContentBits">
    <vt:lpwstr>0</vt:lpwstr>
  </property>
  <property fmtid="{D5CDD505-2E9C-101B-9397-08002B2CF9AE}" pid="5" name="MSIP_Label_a6ace99c-b24a-48a4-872e-cc8bba3c1ffd_Enabled">
    <vt:lpwstr>true</vt:lpwstr>
  </property>
  <property fmtid="{D5CDD505-2E9C-101B-9397-08002B2CF9AE}" pid="6" name="MSIP_Label_a6ace99c-b24a-48a4-872e-cc8bba3c1ffd_Method">
    <vt:lpwstr>Standard</vt:lpwstr>
  </property>
  <property fmtid="{D5CDD505-2E9C-101B-9397-08002B2CF9AE}" pid="7" name="MSIP_Label_a6ace99c-b24a-48a4-872e-cc8bba3c1ffd_Name">
    <vt:lpwstr>Sensitive</vt:lpwstr>
  </property>
  <property fmtid="{D5CDD505-2E9C-101B-9397-08002B2CF9AE}" pid="8" name="MSIP_Label_a6ace99c-b24a-48a4-872e-cc8bba3c1ffd_SetDate">
    <vt:lpwstr>2021-05-17T11:18:17Z</vt:lpwstr>
  </property>
  <property fmtid="{D5CDD505-2E9C-101B-9397-08002B2CF9AE}" pid="9" name="MSIP_Label_a6ace99c-b24a-48a4-872e-cc8bba3c1ffd_SiteId">
    <vt:lpwstr>1a039888-c4e9-442d-8b5c-c5eefb3f909e</vt:lpwstr>
  </property>
</Properties>
</file>