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02F8" w14:textId="77777777" w:rsidR="0077311C" w:rsidRPr="004371F4" w:rsidRDefault="009B41E3">
      <w:pPr>
        <w:rPr>
          <w:rFonts w:ascii="Arial" w:hAnsi="Arial" w:cs="Arial"/>
          <w:b/>
          <w:sz w:val="20"/>
          <w:u w:val="single"/>
          <w:lang w:val="es-ES"/>
        </w:rPr>
      </w:pPr>
      <w:r w:rsidRPr="004371F4">
        <w:rPr>
          <w:rFonts w:ascii="Arial" w:hAnsi="Arial" w:cs="Arial"/>
          <w:b/>
          <w:bCs/>
          <w:sz w:val="20"/>
          <w:u w:val="single"/>
          <w:lang w:val="es-ES"/>
        </w:rPr>
        <w:t xml:space="preserve">PARA PUBLICACIÓN INMEDIATA </w:t>
      </w:r>
    </w:p>
    <w:p w14:paraId="17519EC4" w14:textId="77777777" w:rsidR="0077311C" w:rsidRPr="004371F4" w:rsidRDefault="0077311C" w:rsidP="0077311C">
      <w:pPr>
        <w:rPr>
          <w:rFonts w:ascii="Arial" w:hAnsi="Arial" w:cs="Arial"/>
          <w:lang w:val="es-ES"/>
        </w:rPr>
      </w:pPr>
    </w:p>
    <w:p w14:paraId="3144814C" w14:textId="77777777" w:rsidR="0077311C" w:rsidRPr="004371F4" w:rsidRDefault="0077311C" w:rsidP="0077311C">
      <w:pPr>
        <w:rPr>
          <w:rFonts w:ascii="Arial" w:hAnsi="Arial" w:cs="Arial"/>
          <w:i/>
          <w:sz w:val="20"/>
          <w:lang w:val="es-ES"/>
        </w:rPr>
      </w:pPr>
    </w:p>
    <w:p w14:paraId="2C210E03" w14:textId="77777777" w:rsidR="00070E44" w:rsidRPr="004371F4" w:rsidRDefault="009B41E3" w:rsidP="00070E44">
      <w:pPr>
        <w:jc w:val="center"/>
        <w:rPr>
          <w:rFonts w:ascii="Arial" w:hAnsi="Arial" w:cs="Arial"/>
          <w:b/>
          <w:bCs/>
          <w:noProof/>
          <w:sz w:val="28"/>
          <w:szCs w:val="28"/>
          <w:highlight w:val="yellow"/>
          <w:lang w:val="es-ES"/>
        </w:rPr>
      </w:pPr>
      <w:r w:rsidRPr="004371F4">
        <w:rPr>
          <w:rFonts w:ascii="Arial" w:hAnsi="Arial" w:cs="Arial"/>
          <w:b/>
          <w:bCs/>
          <w:noProof/>
          <w:sz w:val="28"/>
          <w:szCs w:val="28"/>
          <w:lang w:val="es-ES"/>
        </w:rPr>
        <w:drawing>
          <wp:inline distT="0" distB="0" distL="0" distR="0" wp14:anchorId="64AA74BD" wp14:editId="7A4D7031">
            <wp:extent cx="1454150" cy="81780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00" cy="83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1F4">
        <w:rPr>
          <w:rFonts w:ascii="Arial" w:hAnsi="Arial" w:cs="Arial"/>
          <w:noProof/>
          <w:lang w:val="es-ES"/>
        </w:rPr>
        <w:drawing>
          <wp:inline distT="0" distB="0" distL="0" distR="0" wp14:anchorId="07D5F979" wp14:editId="36D03933">
            <wp:extent cx="1411146" cy="793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52" cy="8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1F4">
        <w:rPr>
          <w:rFonts w:ascii="Arial" w:hAnsi="Arial" w:cs="Arial"/>
          <w:noProof/>
          <w:lang w:val="es-ES"/>
        </w:rPr>
        <w:drawing>
          <wp:inline distT="0" distB="0" distL="0" distR="0" wp14:anchorId="6D2F33BD" wp14:editId="46E0CE2C">
            <wp:extent cx="1703057" cy="9581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21" cy="10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354EC" w14:textId="77777777" w:rsidR="0077311C" w:rsidRPr="004371F4" w:rsidRDefault="0077311C" w:rsidP="00070E44">
      <w:pPr>
        <w:rPr>
          <w:rFonts w:ascii="Arial" w:hAnsi="Arial" w:cs="Arial"/>
          <w:b/>
          <w:sz w:val="32"/>
          <w:szCs w:val="32"/>
          <w:lang w:val="es-ES"/>
        </w:rPr>
      </w:pPr>
    </w:p>
    <w:p w14:paraId="657D8E51" w14:textId="77777777" w:rsidR="00703EA0" w:rsidRPr="004371F4" w:rsidRDefault="009B41E3" w:rsidP="0077311C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4371F4">
        <w:rPr>
          <w:rFonts w:ascii="Arial" w:hAnsi="Arial" w:cs="Arial"/>
          <w:b/>
          <w:bCs/>
          <w:sz w:val="32"/>
          <w:szCs w:val="32"/>
          <w:lang w:val="es-ES"/>
        </w:rPr>
        <w:t xml:space="preserve">POWERWASH SIMULATOR </w:t>
      </w:r>
    </w:p>
    <w:p w14:paraId="1CC99631" w14:textId="77777777" w:rsidR="00165A5D" w:rsidRPr="004371F4" w:rsidRDefault="009B41E3" w:rsidP="0077311C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4371F4">
        <w:rPr>
          <w:rFonts w:ascii="Arial" w:hAnsi="Arial" w:cs="Arial"/>
          <w:b/>
          <w:bCs/>
          <w:sz w:val="32"/>
          <w:szCs w:val="32"/>
          <w:lang w:val="es-ES"/>
        </w:rPr>
        <w:t xml:space="preserve">LLEGARÁ A GAME PASS EL 14 DE JULIO </w:t>
      </w:r>
    </w:p>
    <w:p w14:paraId="7C938454" w14:textId="77777777" w:rsidR="00E11019" w:rsidRPr="004371F4" w:rsidRDefault="009B41E3" w:rsidP="00902106">
      <w:pPr>
        <w:jc w:val="center"/>
        <w:rPr>
          <w:rFonts w:ascii="Arial" w:hAnsi="Arial" w:cs="Arial"/>
          <w:i/>
          <w:lang w:val="es-ES"/>
        </w:rPr>
      </w:pPr>
      <w:r w:rsidRPr="004371F4">
        <w:rPr>
          <w:rFonts w:ascii="Arial" w:hAnsi="Arial" w:cs="Arial"/>
          <w:i/>
          <w:iCs/>
          <w:lang w:val="es-ES"/>
        </w:rPr>
        <w:t xml:space="preserve">Libera tensiones en este simulador </w:t>
      </w:r>
      <w:proofErr w:type="spellStart"/>
      <w:r w:rsidRPr="004371F4">
        <w:rPr>
          <w:rFonts w:ascii="Arial" w:hAnsi="Arial" w:cs="Arial"/>
          <w:i/>
          <w:iCs/>
          <w:lang w:val="es-ES"/>
        </w:rPr>
        <w:t>ultrarrelajante</w:t>
      </w:r>
      <w:proofErr w:type="spellEnd"/>
      <w:r w:rsidRPr="004371F4">
        <w:rPr>
          <w:rFonts w:ascii="Arial" w:hAnsi="Arial" w:cs="Arial"/>
          <w:i/>
          <w:iCs/>
          <w:lang w:val="es-ES"/>
        </w:rPr>
        <w:t xml:space="preserve"> dentro de </w:t>
      </w:r>
      <w:proofErr w:type="spellStart"/>
      <w:r w:rsidRPr="004371F4">
        <w:rPr>
          <w:rFonts w:ascii="Arial" w:hAnsi="Arial" w:cs="Arial"/>
          <w:i/>
          <w:iCs/>
          <w:lang w:val="es-ES"/>
        </w:rPr>
        <w:t>Game</w:t>
      </w:r>
      <w:proofErr w:type="spellEnd"/>
      <w:r w:rsidRPr="004371F4">
        <w:rPr>
          <w:rFonts w:ascii="Arial" w:hAnsi="Arial" w:cs="Arial"/>
          <w:i/>
          <w:iCs/>
          <w:lang w:val="es-ES"/>
        </w:rPr>
        <w:t xml:space="preserve"> Pass para PC y consolas</w:t>
      </w:r>
    </w:p>
    <w:p w14:paraId="42488300" w14:textId="77777777" w:rsidR="00C229AC" w:rsidRPr="004371F4" w:rsidRDefault="00C229AC" w:rsidP="00070E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2D673D5" w14:textId="77777777" w:rsidR="00E84C5E" w:rsidRPr="004371F4" w:rsidRDefault="009B41E3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</w:pPr>
      <w:r w:rsidRPr="004371F4">
        <w:rPr>
          <w:rFonts w:ascii="Arial" w:hAnsi="Arial"/>
          <w:b/>
          <w:bCs/>
          <w:sz w:val="20"/>
          <w:szCs w:val="20"/>
          <w:lang w:val="es-ES"/>
        </w:rPr>
        <w:t>Londres, 5 de julio de 2022:</w:t>
      </w:r>
      <w:r w:rsidRPr="004371F4">
        <w:rPr>
          <w:rFonts w:ascii="Arial" w:hAnsi="Arial"/>
          <w:sz w:val="20"/>
          <w:szCs w:val="20"/>
          <w:lang w:val="es-ES"/>
        </w:rPr>
        <w:t xml:space="preserve"> Square Enix </w:t>
      </w:r>
      <w:proofErr w:type="spellStart"/>
      <w:r w:rsidRPr="004371F4">
        <w:rPr>
          <w:rFonts w:ascii="Arial" w:hAnsi="Arial"/>
          <w:sz w:val="20"/>
          <w:szCs w:val="20"/>
          <w:lang w:val="es-ES"/>
        </w:rPr>
        <w:t>Collective</w:t>
      </w:r>
      <w:proofErr w:type="spellEnd"/>
      <w:r w:rsidRPr="004371F4">
        <w:rPr>
          <w:rFonts w:ascii="Roboto" w:hAnsi="Roboto"/>
          <w:color w:val="333333"/>
          <w:sz w:val="20"/>
          <w:szCs w:val="20"/>
          <w:shd w:val="clear" w:color="auto" w:fill="FFFFFF"/>
          <w:lang w:val="es-ES"/>
        </w:rPr>
        <w:t>®</w:t>
      </w:r>
      <w:r w:rsidRPr="004371F4">
        <w:rPr>
          <w:rFonts w:ascii="Arial" w:hAnsi="Arial"/>
          <w:sz w:val="20"/>
          <w:szCs w:val="20"/>
          <w:lang w:val="es-ES"/>
        </w:rPr>
        <w:t xml:space="preserve"> </w:t>
      </w: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y FuturLab tienen el placer de anunciar que </w:t>
      </w:r>
      <w:r w:rsidRPr="004371F4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 xml:space="preserve">POWERWASH SIMULATOR </w:t>
      </w: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estará disponible dentro de </w:t>
      </w:r>
      <w:proofErr w:type="spellStart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Game</w:t>
      </w:r>
      <w:proofErr w:type="spellEnd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Pass para PC y consolas a partir del 14 de julio. Además, este simulador </w:t>
      </w:r>
      <w:proofErr w:type="spellStart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ultrarrelajante</w:t>
      </w:r>
      <w:proofErr w:type="spellEnd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estará a la venta para Xbox Series X|S, Xbox </w:t>
      </w:r>
      <w:proofErr w:type="spellStart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One</w:t>
      </w:r>
      <w:proofErr w:type="spellEnd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y Windows 10 a partir de ese día, cuando también se publicará la versión completa del juego en </w:t>
      </w:r>
      <w:proofErr w:type="spellStart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Steam</w:t>
      </w:r>
      <w:proofErr w:type="spellEnd"/>
      <w:r w:rsidRPr="004371F4">
        <w:rPr>
          <w:rFonts w:ascii="Roboto" w:hAnsi="Roboto"/>
          <w:color w:val="333333"/>
          <w:sz w:val="20"/>
          <w:szCs w:val="20"/>
          <w:shd w:val="clear" w:color="auto" w:fill="FFFFFF"/>
          <w:lang w:val="es-ES"/>
        </w:rPr>
        <w:t>®</w:t>
      </w: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.</w:t>
      </w:r>
    </w:p>
    <w:p w14:paraId="2826B49B" w14:textId="3B6AA67C" w:rsidR="003F6647" w:rsidRDefault="009B41E3" w:rsidP="003F6647">
      <w:pPr>
        <w:spacing w:line="36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</w:pPr>
      <w:r w:rsidRPr="00607B78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¡Mira el tráiler de lanzamiento aquí!</w:t>
      </w:r>
    </w:p>
    <w:p w14:paraId="0581AC1B" w14:textId="32A40479" w:rsidR="00607B78" w:rsidRPr="004371F4" w:rsidRDefault="00E85FE7" w:rsidP="003F6647">
      <w:pPr>
        <w:spacing w:line="36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</w:pPr>
      <w:hyperlink r:id="rId14" w:history="1">
        <w:r w:rsidR="00607B78" w:rsidRPr="00E85FE7">
          <w:rPr>
            <w:rStyle w:val="Hyperlink"/>
            <w:lang w:val="es-ES"/>
          </w:rPr>
          <w:t>https://youtu.be/GOSjHVmr9Ao</w:t>
        </w:r>
      </w:hyperlink>
    </w:p>
    <w:p w14:paraId="6FEB6C75" w14:textId="77777777" w:rsidR="00867C1A" w:rsidRPr="004371F4" w:rsidRDefault="009B41E3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</w:pP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Con </w:t>
      </w:r>
      <w:r w:rsidRPr="004371F4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>POWERWASH SIMULATOR</w:t>
      </w: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 podrás hacer que los relajantes sonidos del agua se lleven todas tus preocupaciones. Agarra tu </w:t>
      </w:r>
      <w:proofErr w:type="spellStart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hidrolimpiadora</w:t>
      </w:r>
      <w:proofErr w:type="spellEnd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y descubre los extraños sucesos que ocurren en </w:t>
      </w:r>
      <w:proofErr w:type="spellStart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Muckingham</w:t>
      </w:r>
      <w:proofErr w:type="spellEnd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desde puntos de vista muy singulares mientras eliminas hasta la última mota de suciedad y mugre que encuentres. Crea tu propio negocio de lavado a presión y desbloquea nuevas herramientas, mejoras y más para darte el gustazo de dejar el vecindario como los chorros del oro. </w:t>
      </w:r>
      <w:r w:rsidRPr="004371F4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>POWERWASH SIMULATOR</w:t>
      </w: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 promete diversión de la buena para que puedas sentir el poder de la relajación en tus manos. </w:t>
      </w:r>
    </w:p>
    <w:p w14:paraId="35ACAFA7" w14:textId="77777777" w:rsidR="009804DD" w:rsidRPr="004371F4" w:rsidRDefault="009B41E3" w:rsidP="00070E44">
      <w:pPr>
        <w:spacing w:line="360" w:lineRule="auto"/>
        <w:jc w:val="both"/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</w:pP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«</w:t>
      </w:r>
      <w:r w:rsidRPr="004371F4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 xml:space="preserve">POWERWASH SIMULATOR </w:t>
      </w: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es tan satisfactorio que queremos que todo el mundo pueda disfrutar de él», afirma el director de operaciones de FuturLab, Chris </w:t>
      </w:r>
      <w:proofErr w:type="spellStart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Mehers</w:t>
      </w:r>
      <w:proofErr w:type="spellEnd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. </w:t>
      </w:r>
      <w:r w:rsidRPr="004371F4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>«</w:t>
      </w:r>
      <w:proofErr w:type="spellStart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Game</w:t>
      </w:r>
      <w:proofErr w:type="spellEnd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Pass es la forma ideal para conseguirlo».</w:t>
      </w:r>
      <w:r w:rsidRPr="004371F4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 xml:space="preserve"> </w:t>
      </w:r>
    </w:p>
    <w:p w14:paraId="3CDB69EB" w14:textId="77777777" w:rsidR="004530D4" w:rsidRPr="004371F4" w:rsidRDefault="009B41E3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</w:pP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«Estamos encantados de que </w:t>
      </w:r>
      <w:r w:rsidRPr="004371F4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 xml:space="preserve">POWERWASH SIMULATOR </w:t>
      </w: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se sume a </w:t>
      </w:r>
      <w:proofErr w:type="spellStart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Game</w:t>
      </w:r>
      <w:proofErr w:type="spellEnd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Pass para que millones de jugadores más puedan descubrir lo relajante que es», añade Phil Elliott, jefe de estudio en Square Enix </w:t>
      </w:r>
      <w:proofErr w:type="spellStart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Collective</w:t>
      </w:r>
      <w:proofErr w:type="spellEnd"/>
      <w:r w:rsidRPr="004371F4">
        <w:rPr>
          <w:rFonts w:ascii="Roboto" w:hAnsi="Roboto"/>
          <w:color w:val="333333"/>
          <w:sz w:val="20"/>
          <w:szCs w:val="20"/>
          <w:shd w:val="clear" w:color="auto" w:fill="FFFFFF"/>
          <w:lang w:val="es-ES"/>
        </w:rPr>
        <w:t>®</w:t>
      </w: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. </w:t>
      </w:r>
    </w:p>
    <w:p w14:paraId="487B2474" w14:textId="77777777" w:rsidR="004C1AB7" w:rsidRPr="004371F4" w:rsidRDefault="009B41E3" w:rsidP="00721FED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</w:pP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lastRenderedPageBreak/>
        <w:t xml:space="preserve">Coincidiendo con su llegada a </w:t>
      </w:r>
      <w:proofErr w:type="spellStart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Game</w:t>
      </w:r>
      <w:proofErr w:type="spellEnd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Pass, </w:t>
      </w:r>
      <w:r w:rsidRPr="004371F4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 xml:space="preserve">POWERWASH SIMULATOR </w:t>
      </w: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también dejará de estar en acceso anticipado en </w:t>
      </w:r>
      <w:proofErr w:type="spellStart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Steam</w:t>
      </w:r>
      <w:proofErr w:type="spellEnd"/>
      <w:r w:rsidRPr="004371F4">
        <w:rPr>
          <w:rFonts w:ascii="Roboto" w:hAnsi="Roboto"/>
          <w:color w:val="333333"/>
          <w:sz w:val="20"/>
          <w:szCs w:val="20"/>
          <w:shd w:val="clear" w:color="auto" w:fill="FFFFFF"/>
          <w:lang w:val="es-ES"/>
        </w:rPr>
        <w:t>®</w:t>
      </w: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, y el 14 de julio de 2022 se publicará la versión completa del juego en dicha plataforma, el mismo día que se pondrá a la venta en Microsoft Store.</w:t>
      </w:r>
    </w:p>
    <w:p w14:paraId="373245F1" w14:textId="77777777" w:rsidR="00AB5293" w:rsidRPr="004371F4" w:rsidRDefault="009B41E3" w:rsidP="00721FED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</w:pP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Desde gente maniática de la limpieza hasta gente con ganas de llegar al meollo del asunto, cualquiera puede ponerse a jugar y dejarse llevar: relajación y satisfacción garantizadas. Square Enix </w:t>
      </w:r>
      <w:proofErr w:type="spellStart"/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Collective</w:t>
      </w:r>
      <w:proofErr w:type="spellEnd"/>
      <w:r w:rsidRPr="004371F4">
        <w:rPr>
          <w:rFonts w:ascii="Roboto" w:hAnsi="Roboto"/>
          <w:color w:val="333333"/>
          <w:sz w:val="20"/>
          <w:szCs w:val="20"/>
          <w:shd w:val="clear" w:color="auto" w:fill="FFFFFF"/>
          <w:lang w:val="es-ES"/>
        </w:rPr>
        <w:t>®</w:t>
      </w:r>
      <w:r w:rsidRPr="004371F4"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y FuturLab seguirán ampliando el juego con actualizaciones periódicas en el futuro.</w:t>
      </w:r>
    </w:p>
    <w:p w14:paraId="1EB1F330" w14:textId="77777777" w:rsidR="00703EA0" w:rsidRPr="004371F4" w:rsidRDefault="00703EA0" w:rsidP="00B5113C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14:paraId="2BCB3A9A" w14:textId="77777777" w:rsidR="00B5113C" w:rsidRPr="004371F4" w:rsidRDefault="009B41E3" w:rsidP="00B5113C">
      <w:pPr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4371F4">
        <w:rPr>
          <w:rFonts w:ascii="Arial" w:hAnsi="Arial" w:cs="Arial"/>
          <w:b/>
          <w:bCs/>
          <w:sz w:val="18"/>
          <w:szCs w:val="18"/>
          <w:u w:val="single"/>
          <w:lang w:val="es-ES"/>
        </w:rPr>
        <w:t>Contacto para la prensa (</w:t>
      </w:r>
      <w:proofErr w:type="spellStart"/>
      <w:r w:rsidRPr="004371F4">
        <w:rPr>
          <w:rFonts w:ascii="Arial" w:hAnsi="Arial" w:cs="Arial"/>
          <w:b/>
          <w:bCs/>
          <w:sz w:val="18"/>
          <w:szCs w:val="18"/>
          <w:u w:val="single"/>
          <w:lang w:val="es-ES"/>
        </w:rPr>
        <w:t>Futurlab</w:t>
      </w:r>
      <w:proofErr w:type="spellEnd"/>
      <w:r w:rsidRPr="004371F4">
        <w:rPr>
          <w:rFonts w:ascii="Arial" w:hAnsi="Arial" w:cs="Arial"/>
          <w:b/>
          <w:bCs/>
          <w:sz w:val="18"/>
          <w:szCs w:val="18"/>
          <w:u w:val="single"/>
          <w:lang w:val="es-ES"/>
        </w:rPr>
        <w:t>)</w:t>
      </w:r>
      <w:r w:rsidRPr="004371F4">
        <w:rPr>
          <w:rFonts w:ascii="Arial" w:hAnsi="Arial" w:cs="Arial"/>
          <w:b/>
          <w:bCs/>
          <w:sz w:val="18"/>
          <w:szCs w:val="18"/>
          <w:lang w:val="es-ES"/>
        </w:rPr>
        <w:t xml:space="preserve">: </w:t>
      </w:r>
      <w:hyperlink r:id="rId15" w:history="1">
        <w:r w:rsidRPr="004371F4">
          <w:rPr>
            <w:rStyle w:val="Hyperlink"/>
            <w:rFonts w:eastAsia="Times New Roman"/>
            <w:lang w:val="es-ES"/>
          </w:rPr>
          <w:t>press@futurlab.co.uk</w:t>
        </w:r>
      </w:hyperlink>
    </w:p>
    <w:p w14:paraId="2E93E855" w14:textId="77777777" w:rsidR="00B5113C" w:rsidRPr="004371F4" w:rsidRDefault="009B41E3" w:rsidP="00B5113C">
      <w:pPr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4371F4">
        <w:rPr>
          <w:rFonts w:ascii="Arial" w:hAnsi="Arial" w:cs="Arial"/>
          <w:b/>
          <w:bCs/>
          <w:sz w:val="18"/>
          <w:szCs w:val="18"/>
          <w:u w:val="single"/>
          <w:lang w:val="es-ES"/>
        </w:rPr>
        <w:t xml:space="preserve">Contacto para la prensa (Square Enix </w:t>
      </w:r>
      <w:proofErr w:type="spellStart"/>
      <w:r w:rsidRPr="004371F4">
        <w:rPr>
          <w:rFonts w:ascii="Arial" w:hAnsi="Arial" w:cs="Arial"/>
          <w:b/>
          <w:bCs/>
          <w:sz w:val="18"/>
          <w:szCs w:val="18"/>
          <w:u w:val="single"/>
          <w:lang w:val="es-ES"/>
        </w:rPr>
        <w:t>Collective</w:t>
      </w:r>
      <w:proofErr w:type="spellEnd"/>
      <w:r w:rsidRPr="004371F4">
        <w:rPr>
          <w:rFonts w:ascii="Arial" w:hAnsi="Arial" w:cs="Arial"/>
          <w:b/>
          <w:bCs/>
          <w:sz w:val="18"/>
          <w:szCs w:val="18"/>
          <w:u w:val="single"/>
          <w:lang w:val="es-ES"/>
        </w:rPr>
        <w:t>)</w:t>
      </w:r>
      <w:r w:rsidRPr="004371F4">
        <w:rPr>
          <w:rFonts w:ascii="Arial" w:hAnsi="Arial" w:cs="Arial"/>
          <w:b/>
          <w:bCs/>
          <w:sz w:val="18"/>
          <w:szCs w:val="18"/>
          <w:lang w:val="es-ES"/>
        </w:rPr>
        <w:t>:</w:t>
      </w:r>
      <w:r w:rsidRPr="004371F4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16" w:history="1">
        <w:r w:rsidRPr="004371F4">
          <w:rPr>
            <w:rStyle w:val="Hyperlink"/>
            <w:lang w:val="es-ES"/>
          </w:rPr>
          <w:t>collective-pr@eu.square-enix.com</w:t>
        </w:r>
      </w:hyperlink>
    </w:p>
    <w:p w14:paraId="7B44DC2B" w14:textId="77777777" w:rsidR="00B5113C" w:rsidRPr="004371F4" w:rsidRDefault="00B5113C" w:rsidP="00F7002B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BBF4EEA" w14:textId="77777777" w:rsidR="0077311C" w:rsidRPr="004371F4" w:rsidRDefault="009B41E3" w:rsidP="0077311C">
      <w:pPr>
        <w:rPr>
          <w:rFonts w:ascii="Arial" w:hAnsi="Arial" w:cs="Arial"/>
          <w:sz w:val="18"/>
          <w:szCs w:val="18"/>
          <w:lang w:val="es-ES"/>
        </w:rPr>
      </w:pPr>
      <w:r w:rsidRPr="004371F4">
        <w:rPr>
          <w:rFonts w:ascii="Arial" w:hAnsi="Arial" w:cs="Arial"/>
          <w:b/>
          <w:bCs/>
          <w:sz w:val="18"/>
          <w:szCs w:val="18"/>
          <w:u w:val="single"/>
          <w:lang w:val="es-ES"/>
        </w:rPr>
        <w:t>Enlaces relacionados:</w:t>
      </w:r>
    </w:p>
    <w:p w14:paraId="15433310" w14:textId="77777777" w:rsidR="00B5113C" w:rsidRPr="004371F4" w:rsidRDefault="009B41E3" w:rsidP="00036A9A">
      <w:pPr>
        <w:spacing w:line="240" w:lineRule="auto"/>
        <w:rPr>
          <w:rFonts w:ascii="Arial" w:hAnsi="Arial" w:cs="Arial"/>
          <w:b/>
          <w:sz w:val="18"/>
          <w:szCs w:val="18"/>
          <w:lang w:val="es-ES"/>
        </w:rPr>
      </w:pPr>
      <w:r w:rsidRPr="004371F4">
        <w:rPr>
          <w:rFonts w:ascii="Arial" w:hAnsi="Arial"/>
          <w:b/>
          <w:bCs/>
          <w:sz w:val="18"/>
          <w:szCs w:val="18"/>
          <w:lang w:val="es-ES"/>
        </w:rPr>
        <w:t xml:space="preserve">Página web oficial: </w:t>
      </w:r>
      <w:r w:rsidRPr="004371F4">
        <w:rPr>
          <w:rStyle w:val="Hyperlink"/>
          <w:rFonts w:ascii="Arial" w:hAnsi="Arial" w:cs="Arial"/>
          <w:sz w:val="18"/>
          <w:szCs w:val="18"/>
          <w:lang w:val="es-ES"/>
        </w:rPr>
        <w:t>www.powerwashsimulator.com</w:t>
      </w:r>
      <w:r w:rsidRPr="004371F4">
        <w:rPr>
          <w:rStyle w:val="Hyperlink"/>
          <w:rFonts w:ascii="Arial" w:hAnsi="Arial" w:cs="Arial"/>
          <w:sz w:val="18"/>
          <w:szCs w:val="18"/>
          <w:u w:val="none"/>
          <w:lang w:val="es-ES"/>
        </w:rPr>
        <w:br/>
      </w:r>
      <w:r w:rsidRPr="004371F4">
        <w:rPr>
          <w:rFonts w:ascii="Arial" w:hAnsi="Arial"/>
          <w:b/>
          <w:bCs/>
          <w:sz w:val="18"/>
          <w:szCs w:val="18"/>
          <w:lang w:val="es-ES"/>
        </w:rPr>
        <w:t xml:space="preserve">Acceso anticipado en </w:t>
      </w:r>
      <w:proofErr w:type="spellStart"/>
      <w:r w:rsidRPr="004371F4">
        <w:rPr>
          <w:rFonts w:ascii="Arial" w:hAnsi="Arial"/>
          <w:b/>
          <w:bCs/>
          <w:sz w:val="18"/>
          <w:szCs w:val="18"/>
          <w:lang w:val="es-ES"/>
        </w:rPr>
        <w:t>Steam</w:t>
      </w:r>
      <w:proofErr w:type="spellEnd"/>
      <w:r w:rsidRPr="004371F4">
        <w:rPr>
          <w:rFonts w:ascii="Roboto" w:hAnsi="Roboto"/>
          <w:color w:val="333333"/>
          <w:sz w:val="20"/>
          <w:szCs w:val="20"/>
          <w:shd w:val="clear" w:color="auto" w:fill="FFFFFF"/>
          <w:lang w:val="es-ES"/>
        </w:rPr>
        <w:t>®</w:t>
      </w:r>
      <w:r w:rsidRPr="004371F4">
        <w:rPr>
          <w:rFonts w:ascii="Arial" w:hAnsi="Arial"/>
          <w:b/>
          <w:bCs/>
          <w:sz w:val="18"/>
          <w:szCs w:val="18"/>
          <w:lang w:val="es-ES"/>
        </w:rPr>
        <w:t>:</w:t>
      </w:r>
      <w:r w:rsidRPr="004371F4">
        <w:rPr>
          <w:rFonts w:ascii="Arial" w:hAnsi="Arial"/>
          <w:sz w:val="18"/>
          <w:szCs w:val="18"/>
          <w:lang w:val="es-ES"/>
        </w:rPr>
        <w:t xml:space="preserve"> </w:t>
      </w:r>
      <w:hyperlink r:id="rId17" w:history="1">
        <w:r w:rsidRPr="004371F4">
          <w:rPr>
            <w:rStyle w:val="Hyperlink"/>
            <w:rFonts w:ascii="Arial" w:hAnsi="Arial" w:cs="Arial"/>
            <w:sz w:val="18"/>
            <w:szCs w:val="18"/>
            <w:lang w:val="es-ES"/>
          </w:rPr>
          <w:t>http://bit.ly/PWSOutNowSteam</w:t>
        </w:r>
      </w:hyperlink>
      <w:r w:rsidRPr="004371F4">
        <w:rPr>
          <w:sz w:val="18"/>
          <w:szCs w:val="18"/>
          <w:lang w:val="es-ES"/>
        </w:rPr>
        <w:br/>
      </w:r>
      <w:r w:rsidRPr="004371F4">
        <w:rPr>
          <w:rFonts w:ascii="Arial" w:hAnsi="Arial"/>
          <w:b/>
          <w:bCs/>
          <w:sz w:val="18"/>
          <w:szCs w:val="18"/>
          <w:lang w:val="es-ES"/>
        </w:rPr>
        <w:t xml:space="preserve">Twitter: </w:t>
      </w:r>
      <w:hyperlink r:id="rId18" w:history="1">
        <w:r w:rsidRPr="004371F4">
          <w:rPr>
            <w:rStyle w:val="Hyperlink"/>
            <w:rFonts w:ascii="Arial" w:hAnsi="Arial" w:cs="Arial"/>
            <w:sz w:val="18"/>
            <w:szCs w:val="18"/>
            <w:lang w:val="es-ES"/>
          </w:rPr>
          <w:t>@PowerWashSim</w:t>
        </w:r>
      </w:hyperlink>
      <w:r w:rsidRPr="004371F4">
        <w:rPr>
          <w:rStyle w:val="Hyperlink"/>
          <w:rFonts w:ascii="Arial" w:hAnsi="Arial" w:cs="Arial"/>
          <w:sz w:val="18"/>
          <w:szCs w:val="18"/>
          <w:u w:val="none"/>
          <w:lang w:val="es-ES"/>
        </w:rPr>
        <w:br/>
      </w:r>
      <w:proofErr w:type="spellStart"/>
      <w:r w:rsidRPr="004371F4">
        <w:rPr>
          <w:rFonts w:ascii="Arial" w:hAnsi="Arial"/>
          <w:b/>
          <w:bCs/>
          <w:sz w:val="18"/>
          <w:szCs w:val="18"/>
          <w:lang w:val="es-ES"/>
        </w:rPr>
        <w:t>Discord</w:t>
      </w:r>
      <w:proofErr w:type="spellEnd"/>
      <w:r w:rsidRPr="004371F4">
        <w:rPr>
          <w:rFonts w:ascii="Arial" w:hAnsi="Arial"/>
          <w:b/>
          <w:bCs/>
          <w:sz w:val="18"/>
          <w:szCs w:val="18"/>
          <w:lang w:val="es-ES"/>
        </w:rPr>
        <w:t>:</w:t>
      </w:r>
      <w:r w:rsidRPr="004371F4">
        <w:rPr>
          <w:rStyle w:val="Hyperlink"/>
          <w:rFonts w:ascii="Arial" w:hAnsi="Arial" w:cs="Arial"/>
          <w:sz w:val="18"/>
          <w:szCs w:val="18"/>
          <w:u w:val="none"/>
          <w:lang w:val="es-ES"/>
        </w:rPr>
        <w:t xml:space="preserve"> </w:t>
      </w:r>
      <w:hyperlink r:id="rId19" w:history="1">
        <w:r w:rsidRPr="004371F4">
          <w:rPr>
            <w:rStyle w:val="cf01"/>
            <w:rFonts w:ascii="Arial" w:hAnsi="Arial" w:cs="Arial"/>
            <w:color w:val="0000FF"/>
            <w:u w:val="single"/>
            <w:lang w:val="es-ES"/>
          </w:rPr>
          <w:t>https://bit.ly/JoinPWSDiscord</w:t>
        </w:r>
      </w:hyperlink>
      <w:r w:rsidRPr="004371F4">
        <w:rPr>
          <w:sz w:val="18"/>
          <w:szCs w:val="18"/>
          <w:lang w:val="es-ES"/>
        </w:rPr>
        <w:br/>
      </w:r>
      <w:r w:rsidRPr="004371F4">
        <w:rPr>
          <w:rFonts w:ascii="Arial" w:hAnsi="Arial"/>
          <w:b/>
          <w:bCs/>
          <w:sz w:val="18"/>
          <w:szCs w:val="18"/>
          <w:lang w:val="es-ES"/>
        </w:rPr>
        <w:t xml:space="preserve">YouTube: </w:t>
      </w:r>
      <w:hyperlink r:id="rId20" w:history="1">
        <w:r w:rsidRPr="004371F4">
          <w:rPr>
            <w:rStyle w:val="Hyperlink"/>
            <w:rFonts w:ascii="Arial" w:hAnsi="Arial" w:cs="Arial"/>
            <w:sz w:val="18"/>
            <w:szCs w:val="18"/>
            <w:lang w:val="es-ES"/>
          </w:rPr>
          <w:t>http://bit.ly/FuturLabYT</w:t>
        </w:r>
      </w:hyperlink>
      <w:r w:rsidRPr="004371F4">
        <w:rPr>
          <w:rFonts w:ascii="Arial" w:hAnsi="Arial"/>
          <w:sz w:val="18"/>
          <w:szCs w:val="18"/>
          <w:lang w:val="es-ES"/>
        </w:rPr>
        <w:t xml:space="preserve"> </w:t>
      </w:r>
      <w:r w:rsidRPr="004371F4">
        <w:rPr>
          <w:sz w:val="18"/>
          <w:szCs w:val="18"/>
          <w:lang w:val="es-ES"/>
        </w:rPr>
        <w:br/>
      </w:r>
      <w:r w:rsidRPr="004371F4">
        <w:rPr>
          <w:rFonts w:ascii="Arial" w:hAnsi="Arial"/>
          <w:b/>
          <w:bCs/>
          <w:sz w:val="18"/>
          <w:szCs w:val="18"/>
          <w:lang w:val="es-ES"/>
        </w:rPr>
        <w:t xml:space="preserve">Instagram: </w:t>
      </w:r>
      <w:hyperlink r:id="rId21" w:history="1">
        <w:r w:rsidRPr="004371F4">
          <w:rPr>
            <w:rStyle w:val="Hyperlink"/>
            <w:rFonts w:ascii="Arial" w:hAnsi="Arial" w:cs="Arial"/>
            <w:sz w:val="18"/>
            <w:szCs w:val="18"/>
            <w:lang w:val="es-ES"/>
          </w:rPr>
          <w:t>https://www.instagram.com/powerwashsim/</w:t>
        </w:r>
      </w:hyperlink>
      <w:r w:rsidRPr="004371F4">
        <w:rPr>
          <w:rStyle w:val="Hyperlink"/>
          <w:rFonts w:ascii="Arial" w:hAnsi="Arial" w:cs="Arial"/>
          <w:sz w:val="18"/>
          <w:szCs w:val="18"/>
          <w:u w:val="none"/>
          <w:lang w:val="es-ES"/>
        </w:rPr>
        <w:br/>
      </w:r>
      <w:r w:rsidRPr="004371F4">
        <w:rPr>
          <w:b/>
          <w:bCs/>
          <w:lang w:val="es-ES"/>
        </w:rPr>
        <w:t xml:space="preserve">Tráiler de PowerWash Simulator: </w:t>
      </w:r>
      <w:hyperlink r:id="rId22" w:history="1">
        <w:r w:rsidRPr="004371F4">
          <w:rPr>
            <w:rStyle w:val="Hyperlink"/>
            <w:rFonts w:ascii="Arial" w:hAnsi="Arial" w:cs="Arial"/>
            <w:sz w:val="18"/>
            <w:szCs w:val="18"/>
            <w:lang w:val="es-ES"/>
          </w:rPr>
          <w:t>https://bit.ly/PWSTrailer</w:t>
        </w:r>
      </w:hyperlink>
    </w:p>
    <w:p w14:paraId="4E0AAE4D" w14:textId="77777777" w:rsidR="00F7002B" w:rsidRPr="004371F4" w:rsidRDefault="00F7002B" w:rsidP="00036A9A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</w:p>
    <w:p w14:paraId="0ACD9060" w14:textId="77777777" w:rsidR="006C7EFB" w:rsidRPr="004371F4" w:rsidRDefault="009B41E3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</w:pPr>
      <w:r w:rsidRPr="004371F4"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>Sobre FuturLab</w:t>
      </w:r>
    </w:p>
    <w:p w14:paraId="0B286288" w14:textId="77777777" w:rsidR="006C7EFB" w:rsidRPr="004371F4" w:rsidRDefault="009B41E3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"/>
        </w:rPr>
      </w:pPr>
      <w:r w:rsidRPr="004371F4">
        <w:rPr>
          <w:rFonts w:ascii="Arial" w:eastAsia="Calibri" w:hAnsi="Arial" w:cs="Arial"/>
          <w:sz w:val="18"/>
          <w:szCs w:val="18"/>
          <w:lang w:val="es-ES"/>
        </w:rPr>
        <w:t xml:space="preserve">FuturLab es un premiado estudio de videojuegos indie con sede en Brighton (Reino Unido). FuturLab lleva desde 2003 desarrollando y publicando juegos inolvidables para PC y consolas. El estudio es conocido por </w:t>
      </w:r>
      <w:proofErr w:type="spellStart"/>
      <w:r w:rsidRPr="004371F4">
        <w:rPr>
          <w:rFonts w:ascii="Arial" w:eastAsia="Calibri" w:hAnsi="Arial" w:cs="Arial"/>
          <w:sz w:val="18"/>
          <w:szCs w:val="18"/>
          <w:lang w:val="es-ES"/>
        </w:rPr>
        <w:t>Velocity</w:t>
      </w:r>
      <w:proofErr w:type="spellEnd"/>
      <w:r w:rsidRPr="004371F4">
        <w:rPr>
          <w:rFonts w:ascii="Arial" w:eastAsia="Calibri" w:hAnsi="Arial" w:cs="Arial"/>
          <w:sz w:val="18"/>
          <w:szCs w:val="18"/>
          <w:lang w:val="es-ES"/>
        </w:rPr>
        <w:t xml:space="preserve"> 2X, </w:t>
      </w:r>
      <w:proofErr w:type="spellStart"/>
      <w:r w:rsidRPr="004371F4">
        <w:rPr>
          <w:rFonts w:ascii="Arial" w:eastAsia="Calibri" w:hAnsi="Arial" w:cs="Arial"/>
          <w:sz w:val="18"/>
          <w:szCs w:val="18"/>
          <w:lang w:val="es-ES"/>
        </w:rPr>
        <w:t>Tiny</w:t>
      </w:r>
      <w:proofErr w:type="spellEnd"/>
      <w:r w:rsidRPr="004371F4">
        <w:rPr>
          <w:rFonts w:ascii="Arial" w:eastAsia="Calibri" w:hAnsi="Arial" w:cs="Arial"/>
          <w:sz w:val="18"/>
          <w:szCs w:val="18"/>
          <w:lang w:val="es-ES"/>
        </w:rPr>
        <w:t xml:space="preserve"> </w:t>
      </w:r>
      <w:proofErr w:type="spellStart"/>
      <w:r w:rsidRPr="004371F4">
        <w:rPr>
          <w:rFonts w:ascii="Arial" w:eastAsia="Calibri" w:hAnsi="Arial" w:cs="Arial"/>
          <w:sz w:val="18"/>
          <w:szCs w:val="18"/>
          <w:lang w:val="es-ES"/>
        </w:rPr>
        <w:t>Trax</w:t>
      </w:r>
      <w:proofErr w:type="spellEnd"/>
      <w:r w:rsidRPr="004371F4">
        <w:rPr>
          <w:rFonts w:ascii="Arial" w:eastAsia="Calibri" w:hAnsi="Arial" w:cs="Arial"/>
          <w:sz w:val="18"/>
          <w:szCs w:val="18"/>
          <w:lang w:val="es-ES"/>
        </w:rPr>
        <w:t>, Mini-</w:t>
      </w:r>
      <w:proofErr w:type="spellStart"/>
      <w:r w:rsidRPr="004371F4">
        <w:rPr>
          <w:rFonts w:ascii="Arial" w:eastAsia="Calibri" w:hAnsi="Arial" w:cs="Arial"/>
          <w:sz w:val="18"/>
          <w:szCs w:val="18"/>
          <w:lang w:val="es-ES"/>
        </w:rPr>
        <w:t>Mech</w:t>
      </w:r>
      <w:proofErr w:type="spellEnd"/>
      <w:r w:rsidRPr="004371F4">
        <w:rPr>
          <w:rFonts w:ascii="Arial" w:eastAsia="Calibri" w:hAnsi="Arial" w:cs="Arial"/>
          <w:sz w:val="18"/>
          <w:szCs w:val="18"/>
          <w:lang w:val="es-ES"/>
        </w:rPr>
        <w:t xml:space="preserve"> </w:t>
      </w:r>
      <w:proofErr w:type="spellStart"/>
      <w:r w:rsidRPr="004371F4">
        <w:rPr>
          <w:rFonts w:ascii="Arial" w:eastAsia="Calibri" w:hAnsi="Arial" w:cs="Arial"/>
          <w:sz w:val="18"/>
          <w:szCs w:val="18"/>
          <w:lang w:val="es-ES"/>
        </w:rPr>
        <w:t>Mayhem</w:t>
      </w:r>
      <w:proofErr w:type="spellEnd"/>
      <w:r w:rsidRPr="004371F4">
        <w:rPr>
          <w:rFonts w:ascii="Arial" w:eastAsia="Calibri" w:hAnsi="Arial" w:cs="Arial"/>
          <w:sz w:val="18"/>
          <w:szCs w:val="18"/>
          <w:lang w:val="es-ES"/>
        </w:rPr>
        <w:t xml:space="preserve"> y </w:t>
      </w:r>
      <w:proofErr w:type="spellStart"/>
      <w:r w:rsidRPr="004371F4">
        <w:rPr>
          <w:rFonts w:ascii="Arial" w:eastAsia="Calibri" w:hAnsi="Arial" w:cs="Arial"/>
          <w:sz w:val="18"/>
          <w:szCs w:val="18"/>
          <w:lang w:val="es-ES"/>
        </w:rPr>
        <w:t>Peaky</w:t>
      </w:r>
      <w:proofErr w:type="spellEnd"/>
      <w:r w:rsidRPr="004371F4">
        <w:rPr>
          <w:rFonts w:ascii="Arial" w:eastAsia="Calibri" w:hAnsi="Arial" w:cs="Arial"/>
          <w:sz w:val="18"/>
          <w:szCs w:val="18"/>
          <w:lang w:val="es-ES"/>
        </w:rPr>
        <w:t xml:space="preserve"> </w:t>
      </w:r>
      <w:proofErr w:type="spellStart"/>
      <w:r w:rsidRPr="004371F4">
        <w:rPr>
          <w:rFonts w:ascii="Arial" w:eastAsia="Calibri" w:hAnsi="Arial" w:cs="Arial"/>
          <w:sz w:val="18"/>
          <w:szCs w:val="18"/>
          <w:lang w:val="es-ES"/>
        </w:rPr>
        <w:t>Blinders</w:t>
      </w:r>
      <w:proofErr w:type="spellEnd"/>
      <w:r w:rsidRPr="004371F4">
        <w:rPr>
          <w:rFonts w:ascii="Arial" w:eastAsia="Calibri" w:hAnsi="Arial" w:cs="Arial"/>
          <w:sz w:val="18"/>
          <w:szCs w:val="18"/>
          <w:lang w:val="es-ES"/>
        </w:rPr>
        <w:t xml:space="preserve">: </w:t>
      </w:r>
      <w:proofErr w:type="spellStart"/>
      <w:r w:rsidRPr="004371F4">
        <w:rPr>
          <w:rFonts w:ascii="Arial" w:eastAsia="Calibri" w:hAnsi="Arial" w:cs="Arial"/>
          <w:sz w:val="18"/>
          <w:szCs w:val="18"/>
          <w:lang w:val="es-ES"/>
        </w:rPr>
        <w:t>Mastermind</w:t>
      </w:r>
      <w:proofErr w:type="spellEnd"/>
      <w:r w:rsidRPr="004371F4">
        <w:rPr>
          <w:rFonts w:ascii="Arial" w:eastAsia="Calibri" w:hAnsi="Arial" w:cs="Arial"/>
          <w:sz w:val="18"/>
          <w:szCs w:val="18"/>
          <w:lang w:val="es-ES"/>
        </w:rPr>
        <w:t>, y ahora mismo está trabajando en el esperadísimo PowerWash Simulator.</w:t>
      </w:r>
    </w:p>
    <w:p w14:paraId="2758C2F7" w14:textId="77777777" w:rsidR="006C7EFB" w:rsidRPr="004371F4" w:rsidRDefault="006C7EFB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133C431E" w14:textId="77777777" w:rsidR="001B1FA6" w:rsidRPr="004371F4" w:rsidRDefault="009B41E3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</w:pPr>
      <w:r w:rsidRPr="004371F4">
        <w:rPr>
          <w:rFonts w:ascii="Arial" w:hAnsi="Arial"/>
          <w:b/>
          <w:bCs/>
          <w:i/>
          <w:iCs/>
          <w:sz w:val="18"/>
          <w:szCs w:val="18"/>
          <w:u w:val="single"/>
          <w:lang w:val="es-ES"/>
        </w:rPr>
        <w:t xml:space="preserve">Sobre Square Enix </w:t>
      </w:r>
      <w:proofErr w:type="spellStart"/>
      <w:r w:rsidRPr="004371F4">
        <w:rPr>
          <w:rFonts w:ascii="Arial" w:hAnsi="Arial"/>
          <w:b/>
          <w:bCs/>
          <w:i/>
          <w:iCs/>
          <w:sz w:val="18"/>
          <w:szCs w:val="18"/>
          <w:u w:val="single"/>
          <w:lang w:val="es-ES"/>
        </w:rPr>
        <w:t>Collective</w:t>
      </w:r>
      <w:proofErr w:type="spellEnd"/>
      <w:r w:rsidRPr="004371F4">
        <w:rPr>
          <w:rFonts w:ascii="Roboto" w:hAnsi="Roboto"/>
          <w:color w:val="333333"/>
          <w:sz w:val="20"/>
          <w:szCs w:val="20"/>
          <w:shd w:val="clear" w:color="auto" w:fill="FFFFFF"/>
          <w:lang w:val="es-ES"/>
        </w:rPr>
        <w:t>®</w:t>
      </w:r>
    </w:p>
    <w:p w14:paraId="09E79105" w14:textId="77777777" w:rsidR="00F7002B" w:rsidRPr="004371F4" w:rsidRDefault="009B41E3" w:rsidP="006C7EFB">
      <w:pPr>
        <w:jc w:val="both"/>
        <w:rPr>
          <w:rFonts w:ascii="Arial" w:hAnsi="Arial" w:cs="Arial"/>
          <w:sz w:val="18"/>
          <w:szCs w:val="18"/>
          <w:lang w:val="es-ES"/>
        </w:rPr>
      </w:pPr>
      <w:r w:rsidRPr="004371F4">
        <w:rPr>
          <w:rFonts w:ascii="Arial" w:hAnsi="Arial" w:cs="Arial"/>
          <w:sz w:val="18"/>
          <w:szCs w:val="18"/>
          <w:lang w:val="es-ES"/>
        </w:rPr>
        <w:t xml:space="preserve">Square Enix </w:t>
      </w:r>
      <w:proofErr w:type="spellStart"/>
      <w:r w:rsidRPr="004371F4">
        <w:rPr>
          <w:rFonts w:ascii="Arial" w:hAnsi="Arial" w:cs="Arial"/>
          <w:sz w:val="18"/>
          <w:szCs w:val="18"/>
          <w:lang w:val="es-ES"/>
        </w:rPr>
        <w:t>Collective</w:t>
      </w:r>
      <w:proofErr w:type="spellEnd"/>
      <w:r w:rsidRPr="004371F4">
        <w:rPr>
          <w:rFonts w:ascii="Arial" w:hAnsi="Arial" w:cs="Arial"/>
          <w:sz w:val="18"/>
          <w:szCs w:val="18"/>
          <w:lang w:val="es-ES"/>
        </w:rPr>
        <w:t xml:space="preserve">® es una división de Square Enix Ltd. El programa </w:t>
      </w:r>
      <w:proofErr w:type="spellStart"/>
      <w:r w:rsidRPr="004371F4">
        <w:rPr>
          <w:rFonts w:ascii="Arial" w:hAnsi="Arial" w:cs="Arial"/>
          <w:sz w:val="18"/>
          <w:szCs w:val="18"/>
          <w:lang w:val="es-ES"/>
        </w:rPr>
        <w:t>Collective</w:t>
      </w:r>
      <w:proofErr w:type="spellEnd"/>
      <w:r w:rsidRPr="004371F4">
        <w:rPr>
          <w:rFonts w:ascii="Arial" w:hAnsi="Arial" w:cs="Arial"/>
          <w:sz w:val="18"/>
          <w:szCs w:val="18"/>
          <w:lang w:val="es-ES"/>
        </w:rPr>
        <w:t xml:space="preserve"> se lanzó en 2014 con el objetivo de prestar apoyo a los desarrolladores indie para hacerse oír entre la comunidad con cientos de propuestas para juegos, y ha ayudado a los equipos a recaudar más de 1,2 millones de dólares a través de campañas de Kickstarter. </w:t>
      </w:r>
      <w:proofErr w:type="spellStart"/>
      <w:r w:rsidRPr="004371F4">
        <w:rPr>
          <w:rFonts w:ascii="Arial" w:hAnsi="Arial" w:cs="Arial"/>
          <w:sz w:val="18"/>
          <w:szCs w:val="18"/>
          <w:lang w:val="es-ES"/>
        </w:rPr>
        <w:t>Collective</w:t>
      </w:r>
      <w:proofErr w:type="spellEnd"/>
      <w:r w:rsidRPr="004371F4">
        <w:rPr>
          <w:rFonts w:ascii="Arial" w:hAnsi="Arial" w:cs="Arial"/>
          <w:sz w:val="18"/>
          <w:szCs w:val="18"/>
          <w:lang w:val="es-ES"/>
        </w:rPr>
        <w:t xml:space="preserve"> ha publicado y distribuido una gran variedad de títulos indie desde abril de 2016 y sigue buscando nuevos proyectos y equipos de gran talento por todo el mundo con los que colaborar, ya sea ofreciendo apoyo para publicar un desarrollo que ya está financiado o para invertir en la creación de un juego.</w:t>
      </w:r>
    </w:p>
    <w:p w14:paraId="13B32C5C" w14:textId="77777777" w:rsidR="00FF5BED" w:rsidRPr="004371F4" w:rsidRDefault="00FF5BED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</w:pPr>
    </w:p>
    <w:p w14:paraId="437516EE" w14:textId="77777777" w:rsidR="00E85FE7" w:rsidRPr="00E85FE7" w:rsidRDefault="00E85FE7" w:rsidP="00E85FE7">
      <w:pPr>
        <w:pStyle w:val="Heading6"/>
        <w:shd w:val="clear" w:color="auto" w:fill="FFFFFF"/>
        <w:spacing w:before="150" w:beforeAutospacing="0" w:after="150" w:afterAutospacing="0"/>
        <w:rPr>
          <w:rFonts w:ascii="Roboto" w:hAnsi="Roboto"/>
          <w:b w:val="0"/>
          <w:bCs w:val="0"/>
          <w:sz w:val="18"/>
          <w:szCs w:val="18"/>
          <w:lang w:val="fr-FR"/>
        </w:rPr>
      </w:pPr>
      <w:r w:rsidRPr="00E85FE7">
        <w:rPr>
          <w:rStyle w:val="Emphasis"/>
          <w:rFonts w:ascii="Roboto" w:hAnsi="Roboto"/>
          <w:sz w:val="18"/>
          <w:szCs w:val="18"/>
          <w:u w:val="single"/>
          <w:lang w:val="fr-FR"/>
        </w:rPr>
        <w:t>Sobre Square Enix Ltd.</w:t>
      </w:r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br/>
        <w:t xml:space="preserve">Square Enix Ltd. </w:t>
      </w:r>
      <w:proofErr w:type="spellStart"/>
      <w:proofErr w:type="gram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desarrolla</w:t>
      </w:r>
      <w:proofErr w:type="spellEnd"/>
      <w:proofErr w:type="gram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, publica,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distribuye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y licencia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contenido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de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entretenimiento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de las marcas SQUARE ENIX®, EIDOS® y TAITO® en Europa y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otros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territorios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PAL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como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parte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del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grupo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empresarial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de Square Enix. Square Enix Ltd. </w:t>
      </w:r>
      <w:proofErr w:type="spellStart"/>
      <w:proofErr w:type="gram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también</w:t>
      </w:r>
      <w:proofErr w:type="spellEnd"/>
      <w:proofErr w:type="gram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tiene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una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red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global de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estudios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de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desarrollo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líderes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,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como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Crystal Dynamics® y Eidos Montréal®. El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grupo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empresarial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de Square Enix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cuenta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con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una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valiosa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cartera de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propiedad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intelectual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que </w:t>
      </w:r>
      <w:proofErr w:type="spellStart"/>
      <w:proofErr w:type="gram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incluye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:</w:t>
      </w:r>
      <w:proofErr w:type="gram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 </w:t>
      </w:r>
      <w:r w:rsidRPr="00E85FE7">
        <w:rPr>
          <w:rStyle w:val="Emphasis"/>
          <w:rFonts w:ascii="Roboto" w:hAnsi="Roboto"/>
          <w:b w:val="0"/>
          <w:bCs w:val="0"/>
          <w:sz w:val="18"/>
          <w:szCs w:val="18"/>
          <w:lang w:val="fr-FR"/>
        </w:rPr>
        <w:t>FINAL FANTASY</w:t>
      </w:r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, que ha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vendido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más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de 168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millones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de copias en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todo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el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mundo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; </w:t>
      </w:r>
      <w:r w:rsidRPr="00E85FE7">
        <w:rPr>
          <w:rStyle w:val="Emphasis"/>
          <w:rFonts w:ascii="Roboto" w:hAnsi="Roboto"/>
          <w:b w:val="0"/>
          <w:bCs w:val="0"/>
          <w:sz w:val="18"/>
          <w:szCs w:val="18"/>
          <w:lang w:val="fr-FR"/>
        </w:rPr>
        <w:t>DRAGON QUEST®</w:t>
      </w:r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, que ha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vendido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más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de 84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millones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de copias en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todo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el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mundo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; </w:t>
      </w:r>
      <w:r w:rsidRPr="00E85FE7">
        <w:rPr>
          <w:rStyle w:val="Emphasis"/>
          <w:rFonts w:ascii="Roboto" w:hAnsi="Roboto"/>
          <w:b w:val="0"/>
          <w:bCs w:val="0"/>
          <w:sz w:val="18"/>
          <w:szCs w:val="18"/>
          <w:lang w:val="fr-FR"/>
        </w:rPr>
        <w:t>TOMB RAIDER®</w:t>
      </w:r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, que ha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vendido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más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de 88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millones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de copias en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todo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el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mundo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; y el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clásico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 </w:t>
      </w:r>
      <w:r w:rsidRPr="00E85FE7">
        <w:rPr>
          <w:rStyle w:val="Emphasis"/>
          <w:rFonts w:ascii="Roboto" w:hAnsi="Roboto"/>
          <w:b w:val="0"/>
          <w:bCs w:val="0"/>
          <w:sz w:val="18"/>
          <w:szCs w:val="18"/>
          <w:lang w:val="fr-FR"/>
        </w:rPr>
        <w:t>SPACE INVADERS®</w:t>
      </w:r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. Square Enix Ltd. </w:t>
      </w:r>
      <w:proofErr w:type="gram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es</w:t>
      </w:r>
      <w:proofErr w:type="gram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una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filial de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propiedad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total de Square Enix Holdings Co., Ltd. </w:t>
      </w:r>
      <w:proofErr w:type="gram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con</w:t>
      </w:r>
      <w:proofErr w:type="gram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sede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en Londres.</w:t>
      </w:r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br/>
        <w:t> </w:t>
      </w:r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br/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Más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información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sobre Square Enix Ltd. </w:t>
      </w:r>
      <w:proofErr w:type="gram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en</w:t>
      </w:r>
      <w:proofErr w:type="gram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 </w:t>
      </w:r>
      <w:hyperlink r:id="rId23" w:tgtFrame="_blank" w:history="1">
        <w:r w:rsidRPr="00E85FE7">
          <w:rPr>
            <w:rStyle w:val="Hyperlink"/>
            <w:rFonts w:ascii="Roboto" w:hAnsi="Roboto"/>
            <w:b w:val="0"/>
            <w:bCs w:val="0"/>
            <w:color w:val="auto"/>
            <w:sz w:val="18"/>
            <w:szCs w:val="18"/>
            <w:u w:val="none"/>
            <w:lang w:val="fr-FR"/>
          </w:rPr>
          <w:t>https://square-enix-games.com</w:t>
        </w:r>
      </w:hyperlink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.</w:t>
      </w:r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br/>
        <w:t> </w:t>
      </w:r>
    </w:p>
    <w:p w14:paraId="7DFD92EE" w14:textId="77777777" w:rsidR="00E85FE7" w:rsidRPr="00E85FE7" w:rsidRDefault="00E85FE7" w:rsidP="00E85FE7">
      <w:pPr>
        <w:pStyle w:val="Heading6"/>
        <w:shd w:val="clear" w:color="auto" w:fill="FFFFFF"/>
        <w:spacing w:before="150" w:beforeAutospacing="0" w:after="150" w:afterAutospacing="0"/>
        <w:rPr>
          <w:rFonts w:ascii="Roboto" w:hAnsi="Roboto"/>
          <w:b w:val="0"/>
          <w:bCs w:val="0"/>
          <w:sz w:val="18"/>
          <w:szCs w:val="18"/>
          <w:lang w:val="fr-FR"/>
        </w:rPr>
      </w:pPr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##</w:t>
      </w:r>
    </w:p>
    <w:p w14:paraId="4BDC7CBE" w14:textId="5E2E38CD" w:rsidR="003D5A03" w:rsidRPr="00E85FE7" w:rsidRDefault="00E85FE7" w:rsidP="00E85FE7">
      <w:pPr>
        <w:pStyle w:val="Heading6"/>
        <w:shd w:val="clear" w:color="auto" w:fill="FFFFFF"/>
        <w:spacing w:before="150" w:beforeAutospacing="0" w:after="150" w:afterAutospacing="0"/>
        <w:rPr>
          <w:rFonts w:ascii="Roboto" w:hAnsi="Roboto"/>
          <w:b w:val="0"/>
          <w:bCs w:val="0"/>
          <w:sz w:val="18"/>
          <w:szCs w:val="18"/>
          <w:lang w:val="fr-FR"/>
        </w:rPr>
      </w:pPr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CRYSTAL DYNAMICS, DRAGON QUEST, EIDOS, EIDOS MONTREAL, SPACE INVADERS, SQUARE ENIX, el logo de SQUARE ENIX, TAITO y TOMB RAIDER son marcas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registradas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del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grupo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empresarial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de Square Enix. El resto de marcas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comerciales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son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propiedad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de sus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respectivos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 xml:space="preserve"> </w:t>
      </w:r>
      <w:proofErr w:type="spellStart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dueños</w:t>
      </w:r>
      <w:proofErr w:type="spellEnd"/>
      <w:r w:rsidRPr="00E85FE7">
        <w:rPr>
          <w:rFonts w:ascii="Roboto" w:hAnsi="Roboto"/>
          <w:b w:val="0"/>
          <w:bCs w:val="0"/>
          <w:sz w:val="18"/>
          <w:szCs w:val="18"/>
          <w:lang w:val="fr-FR"/>
        </w:rPr>
        <w:t>.</w:t>
      </w:r>
    </w:p>
    <w:sectPr w:rsidR="003D5A03" w:rsidRPr="00E85FE7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9DC3" w14:textId="77777777" w:rsidR="009B41E3" w:rsidRDefault="009B41E3">
      <w:pPr>
        <w:spacing w:after="0" w:line="240" w:lineRule="auto"/>
      </w:pPr>
      <w:r>
        <w:separator/>
      </w:r>
    </w:p>
  </w:endnote>
  <w:endnote w:type="continuationSeparator" w:id="0">
    <w:p w14:paraId="29FF2F49" w14:textId="77777777" w:rsidR="009B41E3" w:rsidRDefault="009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E77" w14:textId="77777777" w:rsidR="009B41E3" w:rsidRDefault="009B41E3">
      <w:pPr>
        <w:spacing w:after="0" w:line="240" w:lineRule="auto"/>
      </w:pPr>
      <w:r>
        <w:separator/>
      </w:r>
    </w:p>
  </w:footnote>
  <w:footnote w:type="continuationSeparator" w:id="0">
    <w:p w14:paraId="7A4F56A6" w14:textId="77777777" w:rsidR="009B41E3" w:rsidRDefault="009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6B11" w14:textId="77777777" w:rsidR="0077311C" w:rsidRDefault="009B41E3">
    <w:pPr>
      <w:pStyle w:val="Header"/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3746278D" wp14:editId="196823BE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69F0"/>
    <w:multiLevelType w:val="hybridMultilevel"/>
    <w:tmpl w:val="DC2ABE0E"/>
    <w:lvl w:ilvl="0" w:tplc="20C0A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2A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2D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A3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0F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A8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E1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42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E6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5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8"/>
    <w:rsid w:val="00004860"/>
    <w:rsid w:val="000054B8"/>
    <w:rsid w:val="00024017"/>
    <w:rsid w:val="00036A9A"/>
    <w:rsid w:val="000519CE"/>
    <w:rsid w:val="00060697"/>
    <w:rsid w:val="00060A95"/>
    <w:rsid w:val="00070E44"/>
    <w:rsid w:val="00073957"/>
    <w:rsid w:val="00073F6F"/>
    <w:rsid w:val="00074BAD"/>
    <w:rsid w:val="000879CA"/>
    <w:rsid w:val="000A24B8"/>
    <w:rsid w:val="000D53B2"/>
    <w:rsid w:val="000E17E5"/>
    <w:rsid w:val="000E43C2"/>
    <w:rsid w:val="000F7A21"/>
    <w:rsid w:val="00101C6C"/>
    <w:rsid w:val="00112A03"/>
    <w:rsid w:val="001205AF"/>
    <w:rsid w:val="00120C76"/>
    <w:rsid w:val="00133D13"/>
    <w:rsid w:val="00147D07"/>
    <w:rsid w:val="00162A43"/>
    <w:rsid w:val="00165A5D"/>
    <w:rsid w:val="00172887"/>
    <w:rsid w:val="001842A9"/>
    <w:rsid w:val="00190257"/>
    <w:rsid w:val="001A1E31"/>
    <w:rsid w:val="001B03FE"/>
    <w:rsid w:val="001B1FA6"/>
    <w:rsid w:val="001C5759"/>
    <w:rsid w:val="001C65E4"/>
    <w:rsid w:val="001F1D03"/>
    <w:rsid w:val="00207307"/>
    <w:rsid w:val="00216AF8"/>
    <w:rsid w:val="002222F7"/>
    <w:rsid w:val="002319D8"/>
    <w:rsid w:val="002479C3"/>
    <w:rsid w:val="002511EA"/>
    <w:rsid w:val="00256124"/>
    <w:rsid w:val="002615EA"/>
    <w:rsid w:val="002616D1"/>
    <w:rsid w:val="00275686"/>
    <w:rsid w:val="00276447"/>
    <w:rsid w:val="00281499"/>
    <w:rsid w:val="00285CB4"/>
    <w:rsid w:val="00286958"/>
    <w:rsid w:val="002939F4"/>
    <w:rsid w:val="002966F2"/>
    <w:rsid w:val="002B1F6C"/>
    <w:rsid w:val="002B4CD9"/>
    <w:rsid w:val="002E43C7"/>
    <w:rsid w:val="002F085A"/>
    <w:rsid w:val="00310550"/>
    <w:rsid w:val="00333DDB"/>
    <w:rsid w:val="00337C64"/>
    <w:rsid w:val="00345516"/>
    <w:rsid w:val="00367A69"/>
    <w:rsid w:val="00370BF5"/>
    <w:rsid w:val="00370C48"/>
    <w:rsid w:val="00375376"/>
    <w:rsid w:val="003A27CF"/>
    <w:rsid w:val="003A591E"/>
    <w:rsid w:val="003A63C6"/>
    <w:rsid w:val="003D3634"/>
    <w:rsid w:val="003D5A03"/>
    <w:rsid w:val="003E7499"/>
    <w:rsid w:val="003F58DC"/>
    <w:rsid w:val="003F6647"/>
    <w:rsid w:val="00403A15"/>
    <w:rsid w:val="004122D8"/>
    <w:rsid w:val="0041687B"/>
    <w:rsid w:val="0041750E"/>
    <w:rsid w:val="0042108F"/>
    <w:rsid w:val="004371F4"/>
    <w:rsid w:val="004455D3"/>
    <w:rsid w:val="004530D4"/>
    <w:rsid w:val="0046359A"/>
    <w:rsid w:val="00465EDC"/>
    <w:rsid w:val="004945AF"/>
    <w:rsid w:val="004C09AA"/>
    <w:rsid w:val="004C1AB7"/>
    <w:rsid w:val="004C2F08"/>
    <w:rsid w:val="004C7090"/>
    <w:rsid w:val="004E59D9"/>
    <w:rsid w:val="004F26A2"/>
    <w:rsid w:val="004F578A"/>
    <w:rsid w:val="004F72A6"/>
    <w:rsid w:val="00503E85"/>
    <w:rsid w:val="005122F4"/>
    <w:rsid w:val="00526A9B"/>
    <w:rsid w:val="005319E0"/>
    <w:rsid w:val="00533635"/>
    <w:rsid w:val="00545458"/>
    <w:rsid w:val="00556112"/>
    <w:rsid w:val="00573B2E"/>
    <w:rsid w:val="005A2B2E"/>
    <w:rsid w:val="005B0240"/>
    <w:rsid w:val="005D4130"/>
    <w:rsid w:val="005E280D"/>
    <w:rsid w:val="005E3F90"/>
    <w:rsid w:val="005E618B"/>
    <w:rsid w:val="005E6D5B"/>
    <w:rsid w:val="005F12C7"/>
    <w:rsid w:val="006030E7"/>
    <w:rsid w:val="00607B78"/>
    <w:rsid w:val="00633296"/>
    <w:rsid w:val="00647E7B"/>
    <w:rsid w:val="00667CC9"/>
    <w:rsid w:val="00667E5B"/>
    <w:rsid w:val="00671923"/>
    <w:rsid w:val="00685270"/>
    <w:rsid w:val="006875B6"/>
    <w:rsid w:val="006A115B"/>
    <w:rsid w:val="006B59D9"/>
    <w:rsid w:val="006B70F2"/>
    <w:rsid w:val="006B7C2A"/>
    <w:rsid w:val="006C675F"/>
    <w:rsid w:val="006C7EFB"/>
    <w:rsid w:val="006D2A88"/>
    <w:rsid w:val="006D2D95"/>
    <w:rsid w:val="006D7965"/>
    <w:rsid w:val="006E62F7"/>
    <w:rsid w:val="006F7E3B"/>
    <w:rsid w:val="00703BA2"/>
    <w:rsid w:val="00703EA0"/>
    <w:rsid w:val="00707E97"/>
    <w:rsid w:val="00710723"/>
    <w:rsid w:val="00721FED"/>
    <w:rsid w:val="007238EC"/>
    <w:rsid w:val="00725A4F"/>
    <w:rsid w:val="007313F9"/>
    <w:rsid w:val="00746D78"/>
    <w:rsid w:val="00772224"/>
    <w:rsid w:val="0077311C"/>
    <w:rsid w:val="007A07F1"/>
    <w:rsid w:val="007A4C57"/>
    <w:rsid w:val="007D23EF"/>
    <w:rsid w:val="007E45FA"/>
    <w:rsid w:val="007E5977"/>
    <w:rsid w:val="0080641E"/>
    <w:rsid w:val="00815191"/>
    <w:rsid w:val="008335A1"/>
    <w:rsid w:val="00835E15"/>
    <w:rsid w:val="00847CFF"/>
    <w:rsid w:val="00856D4E"/>
    <w:rsid w:val="0086290C"/>
    <w:rsid w:val="00867C1A"/>
    <w:rsid w:val="00867D91"/>
    <w:rsid w:val="008841D8"/>
    <w:rsid w:val="008903C6"/>
    <w:rsid w:val="008B2B04"/>
    <w:rsid w:val="008C45B9"/>
    <w:rsid w:val="008D1FF1"/>
    <w:rsid w:val="008F4B5D"/>
    <w:rsid w:val="0090155C"/>
    <w:rsid w:val="00902106"/>
    <w:rsid w:val="00907422"/>
    <w:rsid w:val="009100E8"/>
    <w:rsid w:val="0093007F"/>
    <w:rsid w:val="00933EE7"/>
    <w:rsid w:val="009367AD"/>
    <w:rsid w:val="00945D89"/>
    <w:rsid w:val="0094774D"/>
    <w:rsid w:val="009629E4"/>
    <w:rsid w:val="00963622"/>
    <w:rsid w:val="00963C61"/>
    <w:rsid w:val="0096618A"/>
    <w:rsid w:val="009763AB"/>
    <w:rsid w:val="009804DD"/>
    <w:rsid w:val="009824B4"/>
    <w:rsid w:val="00984FFA"/>
    <w:rsid w:val="00995B19"/>
    <w:rsid w:val="0099703C"/>
    <w:rsid w:val="009A26ED"/>
    <w:rsid w:val="009A40D1"/>
    <w:rsid w:val="009B41E3"/>
    <w:rsid w:val="009B4B7B"/>
    <w:rsid w:val="009C1D81"/>
    <w:rsid w:val="009C357E"/>
    <w:rsid w:val="009C3E9A"/>
    <w:rsid w:val="009C7871"/>
    <w:rsid w:val="009D75D1"/>
    <w:rsid w:val="009F5821"/>
    <w:rsid w:val="00A00FE4"/>
    <w:rsid w:val="00A01718"/>
    <w:rsid w:val="00A01A53"/>
    <w:rsid w:val="00A12F84"/>
    <w:rsid w:val="00A220C2"/>
    <w:rsid w:val="00A22842"/>
    <w:rsid w:val="00A4057F"/>
    <w:rsid w:val="00A511D2"/>
    <w:rsid w:val="00A53BFC"/>
    <w:rsid w:val="00A54580"/>
    <w:rsid w:val="00A750E0"/>
    <w:rsid w:val="00A8568C"/>
    <w:rsid w:val="00A879B7"/>
    <w:rsid w:val="00A917AE"/>
    <w:rsid w:val="00A9767D"/>
    <w:rsid w:val="00AB0355"/>
    <w:rsid w:val="00AB4C65"/>
    <w:rsid w:val="00AB5293"/>
    <w:rsid w:val="00AD1008"/>
    <w:rsid w:val="00AD2BC4"/>
    <w:rsid w:val="00AD338E"/>
    <w:rsid w:val="00AE3813"/>
    <w:rsid w:val="00AE49C0"/>
    <w:rsid w:val="00AF2503"/>
    <w:rsid w:val="00B07B6E"/>
    <w:rsid w:val="00B07D35"/>
    <w:rsid w:val="00B13AD7"/>
    <w:rsid w:val="00B16B6D"/>
    <w:rsid w:val="00B25975"/>
    <w:rsid w:val="00B32025"/>
    <w:rsid w:val="00B3501D"/>
    <w:rsid w:val="00B500BA"/>
    <w:rsid w:val="00B5113C"/>
    <w:rsid w:val="00B52D3A"/>
    <w:rsid w:val="00B6273A"/>
    <w:rsid w:val="00B77F20"/>
    <w:rsid w:val="00B830C9"/>
    <w:rsid w:val="00B8345D"/>
    <w:rsid w:val="00B8368E"/>
    <w:rsid w:val="00BA3D5D"/>
    <w:rsid w:val="00BC064E"/>
    <w:rsid w:val="00BC0FAD"/>
    <w:rsid w:val="00BC5143"/>
    <w:rsid w:val="00BD7F01"/>
    <w:rsid w:val="00BE592E"/>
    <w:rsid w:val="00BF1026"/>
    <w:rsid w:val="00BF34FF"/>
    <w:rsid w:val="00C025D5"/>
    <w:rsid w:val="00C07EFE"/>
    <w:rsid w:val="00C229AC"/>
    <w:rsid w:val="00C91BC3"/>
    <w:rsid w:val="00CA77DA"/>
    <w:rsid w:val="00CD5FE0"/>
    <w:rsid w:val="00CD71DC"/>
    <w:rsid w:val="00D13850"/>
    <w:rsid w:val="00D163ED"/>
    <w:rsid w:val="00D24AC6"/>
    <w:rsid w:val="00D509A3"/>
    <w:rsid w:val="00D53A8C"/>
    <w:rsid w:val="00D64A95"/>
    <w:rsid w:val="00D720A1"/>
    <w:rsid w:val="00D816CE"/>
    <w:rsid w:val="00D96A26"/>
    <w:rsid w:val="00DA4C37"/>
    <w:rsid w:val="00DC3315"/>
    <w:rsid w:val="00DD052A"/>
    <w:rsid w:val="00DE0E0F"/>
    <w:rsid w:val="00DE3BBA"/>
    <w:rsid w:val="00E0015E"/>
    <w:rsid w:val="00E05769"/>
    <w:rsid w:val="00E11019"/>
    <w:rsid w:val="00E16CCA"/>
    <w:rsid w:val="00E16EF9"/>
    <w:rsid w:val="00E27670"/>
    <w:rsid w:val="00E37ACC"/>
    <w:rsid w:val="00E44D6E"/>
    <w:rsid w:val="00E65FD8"/>
    <w:rsid w:val="00E720DC"/>
    <w:rsid w:val="00E81F86"/>
    <w:rsid w:val="00E84C5E"/>
    <w:rsid w:val="00E85FE7"/>
    <w:rsid w:val="00E86EC5"/>
    <w:rsid w:val="00E90684"/>
    <w:rsid w:val="00E9214A"/>
    <w:rsid w:val="00EB4EC7"/>
    <w:rsid w:val="00EC2D71"/>
    <w:rsid w:val="00EC7A84"/>
    <w:rsid w:val="00ED50B1"/>
    <w:rsid w:val="00EE61EF"/>
    <w:rsid w:val="00F00335"/>
    <w:rsid w:val="00F03347"/>
    <w:rsid w:val="00F12B2B"/>
    <w:rsid w:val="00F22270"/>
    <w:rsid w:val="00F22C4A"/>
    <w:rsid w:val="00F43DF3"/>
    <w:rsid w:val="00F52CAD"/>
    <w:rsid w:val="00F7002B"/>
    <w:rsid w:val="00F830C8"/>
    <w:rsid w:val="00F83535"/>
    <w:rsid w:val="00F87C04"/>
    <w:rsid w:val="00F94185"/>
    <w:rsid w:val="00F94B55"/>
    <w:rsid w:val="00F94BDA"/>
    <w:rsid w:val="00FA0A82"/>
    <w:rsid w:val="00FA402A"/>
    <w:rsid w:val="00FB1AEB"/>
    <w:rsid w:val="00FB5118"/>
    <w:rsid w:val="00FC63D9"/>
    <w:rsid w:val="00FD7C78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5390B"/>
  <w15:chartTrackingRefBased/>
  <w15:docId w15:val="{5F1C5BDF-38E5-4C54-8E6A-C6BE2223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85F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5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CAD"/>
    <w:pPr>
      <w:ind w:left="720"/>
      <w:contextualSpacing/>
    </w:pPr>
  </w:style>
  <w:style w:type="paragraph" w:styleId="Revision">
    <w:name w:val="Revision"/>
    <w:hidden/>
    <w:uiPriority w:val="99"/>
    <w:semiHidden/>
    <w:rsid w:val="00A01A5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D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DefaultParagraphFont"/>
    <w:rsid w:val="00BD7F01"/>
    <w:rPr>
      <w:rFonts w:ascii="Segoe UI" w:hAnsi="Segoe UI" w:cs="Segoe UI" w:hint="default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E85FE7"/>
    <w:rPr>
      <w:rFonts w:ascii="Times New Roman" w:eastAsia="Times New Roman" w:hAnsi="Times New Roman" w:cs="Times New Roman"/>
      <w:b/>
      <w:bCs/>
      <w:sz w:val="15"/>
      <w:szCs w:val="15"/>
      <w:lang w:eastAsia="zh-CN"/>
    </w:rPr>
  </w:style>
  <w:style w:type="character" w:styleId="Emphasis">
    <w:name w:val="Emphasis"/>
    <w:basedOn w:val="DefaultParagraphFont"/>
    <w:uiPriority w:val="20"/>
    <w:qFormat/>
    <w:rsid w:val="00E85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twitter.com/PowerWashSi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powerwashsi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bit.ly/PWSOutNowStea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llective-pr@eu.square-enix.com" TargetMode="External"/><Relationship Id="rId20" Type="http://schemas.openxmlformats.org/officeDocument/2006/relationships/hyperlink" Target="http://bit.ly/FuturLabY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ress@futurlab.co.uk" TargetMode="External"/><Relationship Id="rId23" Type="http://schemas.openxmlformats.org/officeDocument/2006/relationships/hyperlink" Target="https://square-enix-games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it.ly/JoinPWSDiscor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2.safelinks.protection.outlook.com/?url=https%3A%2F%2Fyoutu.be%2FGOSjHVmr9Ao&amp;data=05%7C01%7CAriadneT%40eu.square-enix.com%7C7a983d102f5f4438b27e08da5b795246%7C1a039888c4e9442d8b5cc5eefb3f909e%7C1%7C0%7C637922873991776065%7CUnknown%7CTWFpbGZsb3d8eyJWIjoiMC4wLjAwMDAiLCJQIjoiV2luMzIiLCJBTiI6Ik1haWwiLCJXVCI6Mn0%3D%7C3000%7C%7C%7C&amp;sdata=fsSffu6iU%2BQvTEeaAr0JOUhi%2FQW5m5IyOJXhgrBRHuY%3D&amp;reserved=0" TargetMode="External"/><Relationship Id="rId22" Type="http://schemas.openxmlformats.org/officeDocument/2006/relationships/hyperlink" Target="https://bit.ly/PWSTrail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AppData\Local\Microsoft\Windows\INetCache\Content.Outlook\HXQ7DHJW\2019_Press_Release_Genera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2440c1-5fcb-407e-92f3-560aa61089b3" xsi:nil="true"/>
    <lcf76f155ced4ddcb4097134ff3c332f xmlns="3b08076f-b216-4bb1-b03f-9c70251f04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73CE98FB6284BBCB3D269146C6F17" ma:contentTypeVersion="16" ma:contentTypeDescription="Create a new document." ma:contentTypeScope="" ma:versionID="b0889fd6146e6a35dd0674c6e146fafe">
  <xsd:schema xmlns:xsd="http://www.w3.org/2001/XMLSchema" xmlns:xs="http://www.w3.org/2001/XMLSchema" xmlns:p="http://schemas.microsoft.com/office/2006/metadata/properties" xmlns:ns2="3b08076f-b216-4bb1-b03f-9c70251f04b9" xmlns:ns3="322440c1-5fcb-407e-92f3-560aa61089b3" targetNamespace="http://schemas.microsoft.com/office/2006/metadata/properties" ma:root="true" ma:fieldsID="b30dc93eecaa3c2513c65f46af51af7e" ns2:_="" ns3:_="">
    <xsd:import namespace="3b08076f-b216-4bb1-b03f-9c70251f04b9"/>
    <xsd:import namespace="322440c1-5fcb-407e-92f3-560aa6108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076f-b216-4bb1-b03f-9c70251f0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0e02cb-4134-45ec-8d43-3690361263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40c1-5fcb-407e-92f3-560aa6108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e9b935-5474-4e24-afdf-b3975729bc6f}" ma:internalName="TaxCatchAll" ma:showField="CatchAllData" ma:web="322440c1-5fcb-407e-92f3-560aa6108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EC418-631C-4327-BED5-D9B6BE9C5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24947-7C66-4DDD-B34E-17AB82FF188A}">
  <ds:schemaRefs>
    <ds:schemaRef ds:uri="http://schemas.microsoft.com/office/2006/metadata/properties"/>
    <ds:schemaRef ds:uri="http://schemas.microsoft.com/office/infopath/2007/PartnerControls"/>
    <ds:schemaRef ds:uri="322440c1-5fcb-407e-92f3-560aa61089b3"/>
    <ds:schemaRef ds:uri="3b08076f-b216-4bb1-b03f-9c70251f04b9"/>
  </ds:schemaRefs>
</ds:datastoreItem>
</file>

<file path=customXml/itemProps3.xml><?xml version="1.0" encoding="utf-8"?>
<ds:datastoreItem xmlns:ds="http://schemas.openxmlformats.org/officeDocument/2006/customXml" ds:itemID="{0EC77D91-0074-4910-9C74-89F66AF6B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076f-b216-4bb1-b03f-9c70251f04b9"/>
    <ds:schemaRef ds:uri="322440c1-5fcb-407e-92f3-560aa610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0A3B9-15EC-4ED8-B6E2-3202E29E1B2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2019_Press_Release_General_EN</Template>
  <TotalTime>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Enix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Hughes</dc:creator>
  <cp:lastModifiedBy>Ariadne Terizakis</cp:lastModifiedBy>
  <cp:revision>5</cp:revision>
  <dcterms:created xsi:type="dcterms:W3CDTF">2022-06-30T08:37:00Z</dcterms:created>
  <dcterms:modified xsi:type="dcterms:W3CDTF">2022-07-05T12:19:00Z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0x01010097573CE98FB6284BBCB3D269146C6F17</vt:lpwstr>
  </property>
  <property fmtid="{D5CDD505-2E9C-101B-9397-08002B2CF9AE}" pid="3" name="MediaServiceImageTags">
    <vt:lpwstr/>
  </property>
  <property fmtid="{D5CDD505-2E9C-101B-9397-08002B2CF9AE}" pid="4" name="MSIP_Label_a6ace99c-b24a-48a4-872e-cc8bba3c1ffd_ActionId">
    <vt:lpwstr>5213b17a-3505-4311-8d7d-76c1c9d3ed79</vt:lpwstr>
  </property>
  <property fmtid="{D5CDD505-2E9C-101B-9397-08002B2CF9AE}" pid="5" name="MSIP_Label_a6ace99c-b24a-48a4-872e-cc8bba3c1ffd_ContentBits">
    <vt:lpwstr>0</vt:lpwstr>
  </property>
  <property fmtid="{D5CDD505-2E9C-101B-9397-08002B2CF9AE}" pid="6" name="MSIP_Label_a6ace99c-b24a-48a4-872e-cc8bba3c1ffd_Enabled">
    <vt:lpwstr>true</vt:lpwstr>
  </property>
  <property fmtid="{D5CDD505-2E9C-101B-9397-08002B2CF9AE}" pid="7" name="MSIP_Label_a6ace99c-b24a-48a4-872e-cc8bba3c1ffd_Method">
    <vt:lpwstr>Standard</vt:lpwstr>
  </property>
  <property fmtid="{D5CDD505-2E9C-101B-9397-08002B2CF9AE}" pid="8" name="MSIP_Label_a6ace99c-b24a-48a4-872e-cc8bba3c1ffd_Name">
    <vt:lpwstr>Sensitive</vt:lpwstr>
  </property>
  <property fmtid="{D5CDD505-2E9C-101B-9397-08002B2CF9AE}" pid="9" name="MSIP_Label_a6ace99c-b24a-48a4-872e-cc8bba3c1ffd_SetDate">
    <vt:lpwstr>2021-05-17T11:18:17Z</vt:lpwstr>
  </property>
  <property fmtid="{D5CDD505-2E9C-101B-9397-08002B2CF9AE}" pid="10" name="MSIP_Label_a6ace99c-b24a-48a4-872e-cc8bba3c1ffd_SiteId">
    <vt:lpwstr>1a039888-c4e9-442d-8b5c-c5eefb3f909e</vt:lpwstr>
  </property>
</Properties>
</file>