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A08E" w14:textId="77777777" w:rsidR="0077311C" w:rsidRPr="001E5060" w:rsidRDefault="00306C4F" w:rsidP="00A7465B">
      <w:pPr>
        <w:rPr>
          <w:rFonts w:ascii="Arial" w:hAnsi="Arial" w:cs="Arial"/>
          <w:b/>
          <w:bCs/>
          <w:u w:val="single"/>
          <w:lang w:val="fr-FR"/>
        </w:rPr>
      </w:pPr>
      <w:r>
        <w:rPr>
          <w:rFonts w:ascii="Arial" w:hAnsi="Arial" w:cs="Arial"/>
          <w:b/>
          <w:bCs/>
          <w:u w:val="single"/>
          <w:lang w:val="fr-FR"/>
        </w:rPr>
        <w:t xml:space="preserve">POUR PUBLICATION IMMÉDIATE </w:t>
      </w:r>
    </w:p>
    <w:p w14:paraId="2CC4A08F" w14:textId="77777777" w:rsidR="00CD03FC" w:rsidRPr="001E5060" w:rsidRDefault="00CD03FC" w:rsidP="00A7465B">
      <w:pPr>
        <w:rPr>
          <w:rFonts w:ascii="Arial" w:hAnsi="Arial" w:cs="Arial"/>
          <w:b/>
          <w:bCs/>
          <w:u w:val="single"/>
          <w:lang w:val="fr-FR"/>
        </w:rPr>
      </w:pPr>
    </w:p>
    <w:p w14:paraId="2CC4A090" w14:textId="77777777" w:rsidR="00CD03FC" w:rsidRPr="001E5060" w:rsidRDefault="00CD03FC" w:rsidP="00A7465B">
      <w:pPr>
        <w:rPr>
          <w:rFonts w:ascii="Arial" w:hAnsi="Arial" w:cs="Arial"/>
          <w:b/>
          <w:bCs/>
          <w:u w:val="single"/>
          <w:lang w:val="fr-FR"/>
        </w:rPr>
      </w:pPr>
    </w:p>
    <w:p w14:paraId="2CC4A092" w14:textId="0888C620" w:rsidR="00D06D94" w:rsidRPr="001E5060" w:rsidRDefault="00306C4F" w:rsidP="003C6C3D">
      <w:pPr>
        <w:jc w:val="center"/>
        <w:rPr>
          <w:rFonts w:ascii="Arial" w:hAnsi="Arial" w:cs="Arial"/>
          <w:b/>
          <w:sz w:val="32"/>
          <w:szCs w:val="32"/>
          <w:lang w:val="fr-FR"/>
        </w:rPr>
      </w:pPr>
      <w:r>
        <w:rPr>
          <w:rFonts w:ascii="Arial" w:hAnsi="Arial" w:cs="Arial"/>
          <w:b/>
          <w:bCs/>
          <w:sz w:val="32"/>
          <w:szCs w:val="32"/>
          <w:lang w:val="fr-FR"/>
        </w:rPr>
        <w:t xml:space="preserve">SQUARE ENIX COLLECTIVE </w:t>
      </w:r>
      <w:r w:rsidR="004B4246">
        <w:rPr>
          <w:rFonts w:ascii="Arial" w:hAnsi="Arial" w:cs="Arial"/>
          <w:b/>
          <w:bCs/>
          <w:sz w:val="32"/>
          <w:szCs w:val="32"/>
          <w:lang w:val="fr-FR"/>
        </w:rPr>
        <w:t xml:space="preserve">ANNONCE </w:t>
      </w:r>
      <w:r w:rsidR="004B4246">
        <w:rPr>
          <w:rFonts w:ascii="Arial" w:hAnsi="Arial" w:cs="Arial"/>
          <w:b/>
          <w:bCs/>
          <w:sz w:val="32"/>
          <w:szCs w:val="32"/>
          <w:lang w:val="fr-FR"/>
        </w:rPr>
        <w:br/>
        <w:t xml:space="preserve">LA SORTIE DE </w:t>
      </w:r>
      <w:r>
        <w:rPr>
          <w:rFonts w:ascii="Arial" w:hAnsi="Arial" w:cs="Arial"/>
          <w:b/>
          <w:bCs/>
          <w:sz w:val="32"/>
          <w:szCs w:val="32"/>
          <w:lang w:val="fr-FR"/>
        </w:rPr>
        <w:t xml:space="preserve">CIRCUIT SUPERSTARS </w:t>
      </w:r>
      <w:r w:rsidR="004B4246">
        <w:rPr>
          <w:rFonts w:ascii="Arial" w:hAnsi="Arial" w:cs="Arial"/>
          <w:b/>
          <w:bCs/>
          <w:sz w:val="32"/>
          <w:szCs w:val="32"/>
          <w:lang w:val="fr-FR"/>
        </w:rPr>
        <w:br/>
      </w:r>
      <w:r>
        <w:rPr>
          <w:rFonts w:ascii="Arial" w:hAnsi="Arial" w:cs="Arial"/>
          <w:b/>
          <w:bCs/>
          <w:sz w:val="32"/>
          <w:szCs w:val="32"/>
          <w:lang w:val="fr-FR"/>
        </w:rPr>
        <w:t>SUR PLAYSTATION 4</w:t>
      </w:r>
      <w:r w:rsidR="001016A1" w:rsidRPr="001016A1">
        <w:rPr>
          <w:rFonts w:ascii="Arial" w:hAnsi="Arial" w:cs="Arial"/>
          <w:b/>
          <w:sz w:val="32"/>
          <w:szCs w:val="32"/>
          <w:lang w:val="fr-FR"/>
        </w:rPr>
        <w:t>®</w:t>
      </w:r>
      <w:r w:rsidR="004B4246">
        <w:rPr>
          <w:rFonts w:ascii="Arial" w:hAnsi="Arial" w:cs="Arial"/>
          <w:b/>
          <w:sz w:val="32"/>
          <w:szCs w:val="32"/>
          <w:lang w:val="fr-FR"/>
        </w:rPr>
        <w:t xml:space="preserve"> </w:t>
      </w:r>
      <w:r>
        <w:rPr>
          <w:rFonts w:ascii="Arial" w:hAnsi="Arial" w:cs="Arial"/>
          <w:b/>
          <w:bCs/>
          <w:sz w:val="32"/>
          <w:szCs w:val="32"/>
          <w:lang w:val="fr-FR"/>
        </w:rPr>
        <w:t>LE 27 JANVIER 2022</w:t>
      </w:r>
    </w:p>
    <w:p w14:paraId="2CC4A093" w14:textId="77777777" w:rsidR="000F2803" w:rsidRPr="001E5060" w:rsidRDefault="000F2803" w:rsidP="009512A6">
      <w:pPr>
        <w:spacing w:line="360" w:lineRule="auto"/>
        <w:jc w:val="center"/>
        <w:rPr>
          <w:rFonts w:ascii="Arial" w:hAnsi="Arial" w:cs="Arial"/>
          <w:i/>
          <w:lang w:val="fr-FR"/>
        </w:rPr>
      </w:pPr>
    </w:p>
    <w:p w14:paraId="2CC4A094" w14:textId="29763231" w:rsidR="005B6C66" w:rsidRPr="002C6213" w:rsidRDefault="00306C4F" w:rsidP="3EE44366">
      <w:pPr>
        <w:spacing w:line="360" w:lineRule="auto"/>
        <w:jc w:val="center"/>
        <w:rPr>
          <w:rFonts w:ascii="Arial" w:hAnsi="Arial" w:cs="Arial"/>
          <w:i/>
          <w:iCs/>
          <w:lang w:val="fr-FR"/>
        </w:rPr>
      </w:pPr>
      <w:r w:rsidRPr="3EE44366">
        <w:rPr>
          <w:rFonts w:ascii="Arial" w:hAnsi="Arial" w:cs="Arial"/>
          <w:i/>
          <w:iCs/>
          <w:lang w:val="fr-FR"/>
        </w:rPr>
        <w:t xml:space="preserve"> </w:t>
      </w:r>
      <w:r w:rsidR="1F932890" w:rsidRPr="002C6213">
        <w:rPr>
          <w:rFonts w:ascii="Arial" w:hAnsi="Arial" w:cs="Arial"/>
          <w:i/>
          <w:iCs/>
          <w:lang w:val="fr-FR"/>
        </w:rPr>
        <w:t xml:space="preserve">En piste </w:t>
      </w:r>
      <w:r w:rsidRPr="002C6213">
        <w:rPr>
          <w:rFonts w:ascii="Arial" w:hAnsi="Arial" w:cs="Arial"/>
          <w:i/>
          <w:iCs/>
          <w:lang w:val="fr-FR"/>
        </w:rPr>
        <w:t>sur une nouvelle plateforme</w:t>
      </w:r>
      <w:r w:rsidR="004B4246" w:rsidRPr="002C6213">
        <w:rPr>
          <w:rFonts w:ascii="Arial" w:hAnsi="Arial" w:cs="Arial"/>
          <w:i/>
          <w:iCs/>
          <w:lang w:val="fr-FR"/>
        </w:rPr>
        <w:t xml:space="preserve"> dès le début d 'année </w:t>
      </w:r>
      <w:r w:rsidRPr="002C6213">
        <w:rPr>
          <w:rFonts w:ascii="Arial" w:hAnsi="Arial" w:cs="Arial"/>
          <w:i/>
          <w:iCs/>
          <w:lang w:val="fr-FR"/>
        </w:rPr>
        <w:t>!</w:t>
      </w:r>
    </w:p>
    <w:p w14:paraId="2FA464A6" w14:textId="77777777" w:rsidR="004B4246" w:rsidRPr="002C6213" w:rsidRDefault="004B4246" w:rsidP="006D48F2">
      <w:pPr>
        <w:spacing w:line="360" w:lineRule="auto"/>
        <w:jc w:val="both"/>
        <w:rPr>
          <w:rFonts w:ascii="Arial" w:hAnsi="Arial" w:cs="Arial"/>
          <w:b/>
          <w:bCs/>
          <w:sz w:val="20"/>
          <w:szCs w:val="20"/>
          <w:lang w:val="fr-FR"/>
        </w:rPr>
      </w:pPr>
    </w:p>
    <w:p w14:paraId="2CC4A095" w14:textId="11171C67" w:rsidR="00027F0B" w:rsidRPr="002C6213" w:rsidRDefault="30BAB3DB" w:rsidP="006D48F2">
      <w:pPr>
        <w:spacing w:line="360" w:lineRule="auto"/>
        <w:jc w:val="both"/>
        <w:rPr>
          <w:rStyle w:val="Lienhypertexte"/>
          <w:rFonts w:ascii="Arial" w:hAnsi="Arial" w:cs="Arial"/>
          <w:color w:val="000000" w:themeColor="text1"/>
          <w:sz w:val="20"/>
          <w:szCs w:val="20"/>
          <w:u w:val="none"/>
          <w:lang w:val="fr-FR"/>
        </w:rPr>
      </w:pPr>
      <w:r w:rsidRPr="002C6213">
        <w:rPr>
          <w:rFonts w:ascii="Arial" w:hAnsi="Arial" w:cs="Arial"/>
          <w:b/>
          <w:bCs/>
          <w:sz w:val="20"/>
          <w:szCs w:val="20"/>
          <w:lang w:val="fr-FR"/>
        </w:rPr>
        <w:t>Paris</w:t>
      </w:r>
      <w:r w:rsidR="004B4246" w:rsidRPr="002C6213">
        <w:rPr>
          <w:rFonts w:ascii="Arial" w:hAnsi="Arial" w:cs="Arial"/>
          <w:b/>
          <w:bCs/>
          <w:sz w:val="20"/>
          <w:szCs w:val="20"/>
          <w:lang w:val="fr-FR"/>
        </w:rPr>
        <w:t xml:space="preserve">, le </w:t>
      </w:r>
      <w:r w:rsidR="00306C4F" w:rsidRPr="002C6213">
        <w:rPr>
          <w:rFonts w:ascii="Arial" w:hAnsi="Arial" w:cs="Arial"/>
          <w:b/>
          <w:bCs/>
          <w:sz w:val="20"/>
          <w:szCs w:val="20"/>
          <w:lang w:val="fr-FR"/>
        </w:rPr>
        <w:t>16 décembre 2021</w:t>
      </w:r>
      <w:r w:rsidR="00306C4F" w:rsidRPr="002C6213">
        <w:rPr>
          <w:rFonts w:ascii="Arial" w:hAnsi="Arial" w:cs="Arial"/>
          <w:sz w:val="20"/>
          <w:szCs w:val="20"/>
          <w:lang w:val="fr-FR"/>
        </w:rPr>
        <w:t xml:space="preserve"> – </w:t>
      </w:r>
      <w:hyperlink r:id="rId11">
        <w:r w:rsidR="00306C4F" w:rsidRPr="002C6213">
          <w:rPr>
            <w:rStyle w:val="Lienhypertexte"/>
            <w:rFonts w:ascii="Arial" w:hAnsi="Arial" w:cs="Arial"/>
            <w:sz w:val="20"/>
            <w:szCs w:val="20"/>
            <w:lang w:val="fr-FR"/>
          </w:rPr>
          <w:t>SQUARE ENIX® Ltd.</w:t>
        </w:r>
      </w:hyperlink>
      <w:r w:rsidR="00306C4F" w:rsidRPr="002C6213">
        <w:rPr>
          <w:rFonts w:ascii="Arial" w:hAnsi="Arial" w:cs="Arial"/>
          <w:sz w:val="20"/>
          <w:szCs w:val="20"/>
          <w:lang w:val="fr-FR"/>
        </w:rPr>
        <w:t xml:space="preserve"> </w:t>
      </w:r>
      <w:r w:rsidR="00306C4F" w:rsidRPr="002C6213">
        <w:rPr>
          <w:rStyle w:val="Lienhypertexte"/>
          <w:rFonts w:ascii="Arial" w:hAnsi="Arial" w:cs="Arial"/>
          <w:color w:val="auto"/>
          <w:sz w:val="20"/>
          <w:szCs w:val="20"/>
          <w:u w:val="none"/>
          <w:lang w:val="fr-FR"/>
        </w:rPr>
        <w:t xml:space="preserve">et </w:t>
      </w:r>
      <w:hyperlink r:id="rId12">
        <w:r w:rsidR="00306C4F" w:rsidRPr="002C6213">
          <w:rPr>
            <w:rStyle w:val="Lienhypertexte"/>
            <w:rFonts w:ascii="Arial" w:hAnsi="Arial" w:cs="Arial"/>
            <w:sz w:val="20"/>
            <w:szCs w:val="20"/>
            <w:lang w:val="fr-FR"/>
          </w:rPr>
          <w:t xml:space="preserve">Original </w:t>
        </w:r>
        <w:proofErr w:type="spellStart"/>
        <w:r w:rsidR="00306C4F" w:rsidRPr="002C6213">
          <w:rPr>
            <w:rStyle w:val="Lienhypertexte"/>
            <w:rFonts w:ascii="Arial" w:hAnsi="Arial" w:cs="Arial"/>
            <w:sz w:val="20"/>
            <w:szCs w:val="20"/>
            <w:lang w:val="fr-FR"/>
          </w:rPr>
          <w:t>Fire</w:t>
        </w:r>
        <w:proofErr w:type="spellEnd"/>
        <w:r w:rsidR="00306C4F" w:rsidRPr="002C6213">
          <w:rPr>
            <w:rStyle w:val="Lienhypertexte"/>
            <w:rFonts w:ascii="Arial" w:hAnsi="Arial" w:cs="Arial"/>
            <w:sz w:val="20"/>
            <w:szCs w:val="20"/>
            <w:lang w:val="fr-FR"/>
          </w:rPr>
          <w:t xml:space="preserve"> Games</w:t>
        </w:r>
      </w:hyperlink>
      <w:r w:rsidR="00306C4F" w:rsidRPr="002C6213">
        <w:rPr>
          <w:rStyle w:val="Lienhypertexte"/>
          <w:rFonts w:ascii="Arial" w:hAnsi="Arial" w:cs="Arial"/>
          <w:color w:val="auto"/>
          <w:sz w:val="20"/>
          <w:szCs w:val="20"/>
          <w:u w:val="none"/>
          <w:lang w:val="fr-FR"/>
        </w:rPr>
        <w:t xml:space="preserve"> </w:t>
      </w:r>
      <w:r w:rsidR="5E2FB4CA" w:rsidRPr="002C6213">
        <w:rPr>
          <w:rStyle w:val="Lienhypertexte"/>
          <w:rFonts w:ascii="Arial" w:hAnsi="Arial" w:cs="Arial"/>
          <w:color w:val="auto"/>
          <w:sz w:val="20"/>
          <w:szCs w:val="20"/>
          <w:u w:val="none"/>
          <w:lang w:val="fr-FR"/>
        </w:rPr>
        <w:t>annoncent</w:t>
      </w:r>
      <w:r w:rsidR="00306C4F" w:rsidRPr="002C6213">
        <w:rPr>
          <w:rStyle w:val="Lienhypertexte"/>
          <w:rFonts w:ascii="Arial" w:hAnsi="Arial" w:cs="Arial"/>
          <w:color w:val="auto"/>
          <w:sz w:val="20"/>
          <w:szCs w:val="20"/>
          <w:u w:val="none"/>
          <w:lang w:val="fr-FR"/>
        </w:rPr>
        <w:t xml:space="preserve"> aujourd'hui le </w:t>
      </w:r>
      <w:r w:rsidR="00306C4F" w:rsidRPr="002C6213">
        <w:rPr>
          <w:rStyle w:val="Lienhypertexte"/>
          <w:rFonts w:ascii="Arial" w:hAnsi="Arial" w:cs="Arial"/>
          <w:color w:val="000000" w:themeColor="text1"/>
          <w:sz w:val="20"/>
          <w:szCs w:val="20"/>
          <w:u w:val="none"/>
          <w:lang w:val="fr-FR"/>
        </w:rPr>
        <w:t xml:space="preserve">lancement du jeu de course </w:t>
      </w:r>
      <w:hyperlink r:id="rId13">
        <w:r w:rsidR="00306C4F" w:rsidRPr="002C6213">
          <w:rPr>
            <w:rStyle w:val="Lienhypertexte"/>
            <w:rFonts w:ascii="Arial" w:hAnsi="Arial" w:cs="Arial"/>
            <w:i/>
            <w:iCs/>
            <w:color w:val="000000" w:themeColor="text1"/>
            <w:sz w:val="20"/>
            <w:szCs w:val="20"/>
            <w:lang w:val="fr-FR"/>
          </w:rPr>
          <w:t>CIRCUIT SUPERSTARS</w:t>
        </w:r>
      </w:hyperlink>
      <w:r w:rsidR="00306C4F" w:rsidRPr="002C6213">
        <w:rPr>
          <w:rStyle w:val="Lienhypertexte"/>
          <w:rFonts w:ascii="Arial" w:hAnsi="Arial" w:cs="Arial"/>
          <w:i/>
          <w:iCs/>
          <w:color w:val="000000" w:themeColor="text1"/>
          <w:sz w:val="20"/>
          <w:szCs w:val="20"/>
          <w:lang w:val="fr-FR"/>
        </w:rPr>
        <w:t>,</w:t>
      </w:r>
      <w:r w:rsidR="00306C4F" w:rsidRPr="002C6213">
        <w:rPr>
          <w:rStyle w:val="Lienhypertexte"/>
          <w:rFonts w:ascii="Arial" w:hAnsi="Arial" w:cs="Arial"/>
          <w:i/>
          <w:iCs/>
          <w:color w:val="000000" w:themeColor="text1"/>
          <w:sz w:val="20"/>
          <w:szCs w:val="20"/>
          <w:u w:val="none"/>
          <w:lang w:val="fr-FR"/>
        </w:rPr>
        <w:t xml:space="preserve"> </w:t>
      </w:r>
      <w:r w:rsidR="00306C4F" w:rsidRPr="002C6213">
        <w:rPr>
          <w:rStyle w:val="Lienhypertexte"/>
          <w:rFonts w:ascii="Arial" w:hAnsi="Arial" w:cs="Arial"/>
          <w:color w:val="000000" w:themeColor="text1"/>
          <w:sz w:val="20"/>
          <w:szCs w:val="20"/>
          <w:u w:val="none"/>
          <w:lang w:val="fr-FR"/>
        </w:rPr>
        <w:t>sur PlayStation®4 le 27 janvier</w:t>
      </w:r>
      <w:r w:rsidR="001E5060" w:rsidRPr="002C6213">
        <w:rPr>
          <w:rStyle w:val="Lienhypertexte"/>
          <w:rFonts w:ascii="Arial" w:hAnsi="Arial" w:cs="Arial"/>
          <w:color w:val="000000" w:themeColor="text1"/>
          <w:sz w:val="20"/>
          <w:szCs w:val="20"/>
          <w:u w:val="none"/>
          <w:lang w:val="fr-FR"/>
        </w:rPr>
        <w:t xml:space="preserve"> 2022</w:t>
      </w:r>
      <w:r w:rsidR="00306C4F" w:rsidRPr="002C6213">
        <w:rPr>
          <w:rStyle w:val="Lienhypertexte"/>
          <w:rFonts w:ascii="Arial" w:hAnsi="Arial" w:cs="Arial"/>
          <w:color w:val="000000" w:themeColor="text1"/>
          <w:sz w:val="20"/>
          <w:szCs w:val="20"/>
          <w:u w:val="none"/>
          <w:lang w:val="fr-FR"/>
        </w:rPr>
        <w:t xml:space="preserve">. Un </w:t>
      </w:r>
      <w:r w:rsidR="004B4246" w:rsidRPr="002C6213">
        <w:rPr>
          <w:rStyle w:val="Lienhypertexte"/>
          <w:rFonts w:ascii="Arial" w:hAnsi="Arial" w:cs="Arial"/>
          <w:color w:val="000000" w:themeColor="text1"/>
          <w:sz w:val="20"/>
          <w:szCs w:val="20"/>
          <w:u w:val="none"/>
          <w:lang w:val="fr-FR"/>
        </w:rPr>
        <w:t>jeu compétitif</w:t>
      </w:r>
      <w:r w:rsidR="00306C4F" w:rsidRPr="002C6213">
        <w:rPr>
          <w:rStyle w:val="Lienhypertexte"/>
          <w:rFonts w:ascii="Arial" w:hAnsi="Arial" w:cs="Arial"/>
          <w:color w:val="000000" w:themeColor="text1"/>
          <w:sz w:val="20"/>
          <w:szCs w:val="20"/>
          <w:u w:val="none"/>
          <w:lang w:val="fr-FR"/>
        </w:rPr>
        <w:t xml:space="preserve"> des plus </w:t>
      </w:r>
      <w:r w:rsidR="5BFED9E8" w:rsidRPr="002C6213">
        <w:rPr>
          <w:rStyle w:val="Lienhypertexte"/>
          <w:rFonts w:ascii="Arial" w:hAnsi="Arial" w:cs="Arial"/>
          <w:color w:val="000000" w:themeColor="text1"/>
          <w:sz w:val="20"/>
          <w:szCs w:val="20"/>
          <w:u w:val="none"/>
          <w:lang w:val="fr-FR"/>
        </w:rPr>
        <w:t>grisant</w:t>
      </w:r>
      <w:r w:rsidR="00306C4F" w:rsidRPr="002C6213">
        <w:rPr>
          <w:rStyle w:val="Lienhypertexte"/>
          <w:rFonts w:ascii="Arial" w:hAnsi="Arial" w:cs="Arial"/>
          <w:color w:val="000000" w:themeColor="text1"/>
          <w:sz w:val="20"/>
          <w:szCs w:val="20"/>
          <w:u w:val="none"/>
          <w:lang w:val="fr-FR"/>
        </w:rPr>
        <w:t>s</w:t>
      </w:r>
      <w:r w:rsidR="00306C4F" w:rsidRPr="002C6213">
        <w:rPr>
          <w:rFonts w:ascii="Arial" w:hAnsi="Arial" w:cs="Arial"/>
          <w:sz w:val="20"/>
          <w:szCs w:val="20"/>
          <w:lang w:val="fr-FR"/>
        </w:rPr>
        <w:t xml:space="preserve">, développé par des fans de course pour les fans de course. </w:t>
      </w:r>
      <w:r w:rsidR="00306C4F" w:rsidRPr="002C6213">
        <w:rPr>
          <w:rFonts w:ascii="Arial" w:hAnsi="Arial" w:cs="Arial"/>
          <w:i/>
          <w:iCs/>
          <w:sz w:val="20"/>
          <w:szCs w:val="20"/>
          <w:lang w:val="fr-FR"/>
        </w:rPr>
        <w:t xml:space="preserve">CIRCUIT SUPERSTARS </w:t>
      </w:r>
      <w:r w:rsidR="00306C4F" w:rsidRPr="002C6213">
        <w:rPr>
          <w:rFonts w:ascii="Arial" w:hAnsi="Arial" w:cs="Arial"/>
          <w:sz w:val="20"/>
          <w:szCs w:val="20"/>
          <w:lang w:val="fr-FR"/>
        </w:rPr>
        <w:t xml:space="preserve">est déjà disponible sur PC </w:t>
      </w:r>
      <w:r w:rsidR="006C0123" w:rsidRPr="002C6213">
        <w:rPr>
          <w:rFonts w:ascii="Arial" w:hAnsi="Arial" w:cs="Arial"/>
          <w:sz w:val="20"/>
          <w:szCs w:val="20"/>
          <w:lang w:val="fr-FR"/>
        </w:rPr>
        <w:t>(</w:t>
      </w:r>
      <w:r w:rsidR="00306C4F" w:rsidRPr="002C6213">
        <w:rPr>
          <w:rFonts w:ascii="Arial" w:hAnsi="Arial" w:cs="Arial"/>
          <w:sz w:val="20"/>
          <w:szCs w:val="20"/>
          <w:lang w:val="fr-FR"/>
        </w:rPr>
        <w:t>via Steam®</w:t>
      </w:r>
      <w:r w:rsidR="006C0123" w:rsidRPr="002C6213">
        <w:rPr>
          <w:rFonts w:ascii="Arial" w:hAnsi="Arial" w:cs="Arial"/>
          <w:sz w:val="20"/>
          <w:szCs w:val="20"/>
          <w:lang w:val="fr-FR"/>
        </w:rPr>
        <w:t>)</w:t>
      </w:r>
      <w:r w:rsidR="00306C4F" w:rsidRPr="002C6213">
        <w:rPr>
          <w:rFonts w:ascii="Arial" w:hAnsi="Arial" w:cs="Arial"/>
          <w:sz w:val="20"/>
          <w:szCs w:val="20"/>
          <w:lang w:val="fr-FR"/>
        </w:rPr>
        <w:t xml:space="preserve"> et sur Xbox One.</w:t>
      </w:r>
    </w:p>
    <w:p w14:paraId="2CC4A096" w14:textId="77777777" w:rsidR="00AE09A3" w:rsidRPr="002C6213" w:rsidRDefault="00AE09A3" w:rsidP="00AE09A3">
      <w:pPr>
        <w:spacing w:line="360" w:lineRule="auto"/>
        <w:jc w:val="both"/>
        <w:rPr>
          <w:rStyle w:val="Lienhypertexte"/>
          <w:rFonts w:ascii="Arial" w:hAnsi="Arial" w:cs="Arial"/>
          <w:color w:val="000000" w:themeColor="text1"/>
          <w:sz w:val="20"/>
          <w:szCs w:val="20"/>
          <w:u w:val="none"/>
          <w:lang w:val="fr-FR"/>
        </w:rPr>
      </w:pPr>
    </w:p>
    <w:p w14:paraId="2F007D28" w14:textId="38D471D8" w:rsidR="007A5BA7" w:rsidRPr="001E5060" w:rsidRDefault="00306C4F" w:rsidP="3EE44366">
      <w:pPr>
        <w:spacing w:line="360" w:lineRule="auto"/>
        <w:jc w:val="both"/>
        <w:rPr>
          <w:rStyle w:val="Lienhypertexte"/>
          <w:rFonts w:ascii="Arial" w:hAnsi="Arial" w:cs="Arial"/>
          <w:i/>
          <w:iCs/>
          <w:color w:val="000000" w:themeColor="text1"/>
          <w:sz w:val="20"/>
          <w:szCs w:val="20"/>
          <w:u w:val="none"/>
          <w:lang w:val="fr-FR"/>
        </w:rPr>
      </w:pPr>
      <w:r w:rsidRPr="002C6213">
        <w:rPr>
          <w:rStyle w:val="Lienhypertexte"/>
          <w:rFonts w:ascii="Arial" w:hAnsi="Arial" w:cs="Arial"/>
          <w:color w:val="000000" w:themeColor="text1"/>
          <w:sz w:val="20"/>
          <w:szCs w:val="20"/>
          <w:u w:val="none"/>
          <w:lang w:val="fr-FR"/>
        </w:rPr>
        <w:t xml:space="preserve"> </w:t>
      </w:r>
      <w:r w:rsidR="44CD98A5" w:rsidRPr="002C6213">
        <w:rPr>
          <w:rStyle w:val="Lienhypertexte"/>
          <w:rFonts w:ascii="Arial" w:hAnsi="Arial" w:cs="Arial"/>
          <w:color w:val="000000" w:themeColor="text1"/>
          <w:sz w:val="20"/>
          <w:szCs w:val="20"/>
          <w:u w:val="none"/>
          <w:lang w:val="fr-FR"/>
        </w:rPr>
        <w:t>Le jeu rend hommage aux sports automobiles : il se focalise aussi bien sur les sensations réelles de course que sur les hautes performances et encourage ainsi les joueurs à parfaire leur technique pour réaliser le tour parfait.</w:t>
      </w:r>
      <w:r w:rsidR="44CD98A5" w:rsidRPr="3EE44366">
        <w:rPr>
          <w:rStyle w:val="Lienhypertexte"/>
          <w:rFonts w:ascii="Arial" w:hAnsi="Arial" w:cs="Arial"/>
          <w:color w:val="000000" w:themeColor="text1"/>
          <w:sz w:val="20"/>
          <w:szCs w:val="20"/>
          <w:u w:val="none"/>
          <w:lang w:val="fr-FR"/>
        </w:rPr>
        <w:t xml:space="preserve"> </w:t>
      </w:r>
    </w:p>
    <w:p w14:paraId="2FC2B651" w14:textId="71B3F725" w:rsidR="007A5BA7" w:rsidRPr="001E5060" w:rsidRDefault="007A5BA7" w:rsidP="3EE44366">
      <w:pPr>
        <w:spacing w:line="360" w:lineRule="auto"/>
        <w:jc w:val="both"/>
        <w:rPr>
          <w:rStyle w:val="Lienhypertexte"/>
          <w:rFonts w:ascii="Arial" w:hAnsi="Arial" w:cs="Arial"/>
          <w:color w:val="000000" w:themeColor="text1"/>
          <w:sz w:val="20"/>
          <w:szCs w:val="20"/>
          <w:u w:val="none"/>
          <w:lang w:val="fr-FR"/>
        </w:rPr>
      </w:pPr>
    </w:p>
    <w:p w14:paraId="2CC4A09B" w14:textId="79A20549" w:rsidR="00F159DA" w:rsidRPr="001E5060" w:rsidRDefault="00306C4F" w:rsidP="002C6213">
      <w:pPr>
        <w:spacing w:line="360" w:lineRule="auto"/>
        <w:jc w:val="both"/>
        <w:rPr>
          <w:rStyle w:val="Lienhypertexte"/>
          <w:rFonts w:ascii="Arial" w:hAnsi="Arial" w:cs="Arial"/>
          <w:color w:val="000000" w:themeColor="text1"/>
          <w:sz w:val="20"/>
          <w:szCs w:val="20"/>
          <w:u w:val="none"/>
          <w:lang w:val="fr-FR"/>
        </w:rPr>
      </w:pPr>
      <w:r w:rsidRPr="3EE44366">
        <w:rPr>
          <w:rStyle w:val="Lienhypertexte"/>
          <w:rFonts w:ascii="Arial" w:hAnsi="Arial" w:cs="Arial"/>
          <w:color w:val="000000" w:themeColor="text1"/>
          <w:sz w:val="20"/>
          <w:szCs w:val="20"/>
          <w:u w:val="none"/>
          <w:lang w:val="fr-FR"/>
        </w:rPr>
        <w:t>Les joueurs PS4</w:t>
      </w:r>
      <w:r w:rsidR="009638D2" w:rsidRPr="3EE44366">
        <w:rPr>
          <w:rStyle w:val="Lienhypertexte"/>
          <w:rFonts w:ascii="Arial" w:hAnsi="Arial" w:cs="Arial"/>
          <w:color w:val="000000" w:themeColor="text1"/>
          <w:sz w:val="20"/>
          <w:szCs w:val="20"/>
          <w:u w:val="none"/>
          <w:lang w:val="fr-FR"/>
        </w:rPr>
        <w:t xml:space="preserve">® </w:t>
      </w:r>
      <w:r w:rsidRPr="3EE44366">
        <w:rPr>
          <w:rStyle w:val="Lienhypertexte"/>
          <w:rFonts w:ascii="Arial" w:hAnsi="Arial" w:cs="Arial"/>
          <w:color w:val="000000" w:themeColor="text1"/>
          <w:sz w:val="20"/>
          <w:szCs w:val="20"/>
          <w:u w:val="none"/>
          <w:lang w:val="fr-FR"/>
        </w:rPr>
        <w:t xml:space="preserve">pourront jouer avec leurs amis sur PC </w:t>
      </w:r>
      <w:r w:rsidR="001E1B2A" w:rsidRPr="3EE44366">
        <w:rPr>
          <w:rStyle w:val="Lienhypertexte"/>
          <w:rFonts w:ascii="Arial" w:hAnsi="Arial" w:cs="Arial"/>
          <w:color w:val="000000" w:themeColor="text1"/>
          <w:sz w:val="20"/>
          <w:szCs w:val="20"/>
          <w:u w:val="none"/>
          <w:lang w:val="fr-FR"/>
        </w:rPr>
        <w:t xml:space="preserve">(via Steam®) </w:t>
      </w:r>
      <w:r w:rsidRPr="3EE44366">
        <w:rPr>
          <w:rStyle w:val="Lienhypertexte"/>
          <w:rFonts w:ascii="Arial" w:hAnsi="Arial" w:cs="Arial"/>
          <w:color w:val="000000" w:themeColor="text1"/>
          <w:sz w:val="20"/>
          <w:szCs w:val="20"/>
          <w:u w:val="none"/>
          <w:lang w:val="fr-FR"/>
        </w:rPr>
        <w:t>ou Xbox</w:t>
      </w:r>
      <w:r w:rsidR="4DFFC74B" w:rsidRPr="3EE44366">
        <w:rPr>
          <w:rStyle w:val="Lienhypertexte"/>
          <w:rFonts w:ascii="Arial" w:hAnsi="Arial" w:cs="Arial"/>
          <w:color w:val="000000" w:themeColor="text1"/>
          <w:sz w:val="20"/>
          <w:szCs w:val="20"/>
          <w:u w:val="none"/>
          <w:lang w:val="fr-FR"/>
        </w:rPr>
        <w:t>. Ils</w:t>
      </w:r>
      <w:r w:rsidRPr="3EE44366">
        <w:rPr>
          <w:rStyle w:val="Lienhypertexte"/>
          <w:rFonts w:ascii="Arial" w:hAnsi="Arial" w:cs="Arial"/>
          <w:color w:val="000000" w:themeColor="text1"/>
          <w:sz w:val="20"/>
          <w:szCs w:val="20"/>
          <w:u w:val="none"/>
          <w:lang w:val="fr-FR"/>
        </w:rPr>
        <w:t xml:space="preserve"> auront accès au garage de leur rêve, avec 12 véhicules prêts à rouler sur 19 circuits disponibles</w:t>
      </w:r>
      <w:r w:rsidR="128710BF" w:rsidRPr="3EE44366">
        <w:rPr>
          <w:rStyle w:val="Lienhypertexte"/>
          <w:rFonts w:ascii="Arial" w:hAnsi="Arial" w:cs="Arial"/>
          <w:color w:val="000000" w:themeColor="text1"/>
          <w:sz w:val="20"/>
          <w:szCs w:val="20"/>
          <w:u w:val="none"/>
          <w:lang w:val="fr-FR"/>
        </w:rPr>
        <w:t xml:space="preserve"> et</w:t>
      </w:r>
      <w:r w:rsidRPr="3EE44366">
        <w:rPr>
          <w:rStyle w:val="Lienhypertexte"/>
          <w:rFonts w:ascii="Arial" w:hAnsi="Arial" w:cs="Arial"/>
          <w:color w:val="000000" w:themeColor="text1"/>
          <w:sz w:val="20"/>
          <w:szCs w:val="20"/>
          <w:u w:val="none"/>
          <w:lang w:val="fr-FR"/>
        </w:rPr>
        <w:t xml:space="preserve"> 13 </w:t>
      </w:r>
      <w:r w:rsidR="00F97142" w:rsidRPr="3EE44366">
        <w:rPr>
          <w:rStyle w:val="Lienhypertexte"/>
          <w:rFonts w:ascii="Arial" w:hAnsi="Arial" w:cs="Arial"/>
          <w:color w:val="000000" w:themeColor="text1"/>
          <w:sz w:val="20"/>
          <w:szCs w:val="20"/>
          <w:u w:val="none"/>
          <w:lang w:val="fr-FR"/>
        </w:rPr>
        <w:t>sites animés</w:t>
      </w:r>
      <w:r w:rsidRPr="3EE44366">
        <w:rPr>
          <w:rFonts w:ascii="Arial" w:hAnsi="Arial" w:cs="Arial"/>
          <w:color w:val="000000" w:themeColor="text1"/>
          <w:sz w:val="20"/>
          <w:szCs w:val="20"/>
          <w:lang w:val="fr-FR"/>
        </w:rPr>
        <w:t xml:space="preserve">. </w:t>
      </w:r>
      <w:r w:rsidR="5FAE246F" w:rsidRPr="3EE44366">
        <w:rPr>
          <w:rFonts w:ascii="Arial" w:hAnsi="Arial" w:cs="Arial"/>
          <w:color w:val="000000" w:themeColor="text1"/>
          <w:sz w:val="20"/>
          <w:szCs w:val="20"/>
          <w:lang w:val="fr-FR"/>
        </w:rPr>
        <w:t>En plus des casques et des célébrations de victoire déblocables au fil de la progression, ils pourront profiter d'une gamme de livrées personnalisables pour pilotes comme pour voitures</w:t>
      </w:r>
      <w:r w:rsidRPr="3EE44366">
        <w:rPr>
          <w:rFonts w:ascii="Arial" w:hAnsi="Arial" w:cs="Arial"/>
          <w:color w:val="000000" w:themeColor="text1"/>
          <w:sz w:val="20"/>
          <w:szCs w:val="20"/>
          <w:lang w:val="fr-FR"/>
        </w:rPr>
        <w:t xml:space="preserve">. </w:t>
      </w:r>
      <w:r w:rsidRPr="3EE44366">
        <w:rPr>
          <w:rStyle w:val="Lienhypertexte"/>
          <w:rFonts w:ascii="Arial" w:hAnsi="Arial" w:cs="Arial"/>
          <w:color w:val="000000" w:themeColor="text1"/>
          <w:sz w:val="20"/>
          <w:szCs w:val="20"/>
          <w:u w:val="none"/>
          <w:lang w:val="fr-FR"/>
        </w:rPr>
        <w:t xml:space="preserve">Il y a un style de </w:t>
      </w:r>
      <w:proofErr w:type="gramStart"/>
      <w:r w:rsidRPr="3EE44366">
        <w:rPr>
          <w:rStyle w:val="Lienhypertexte"/>
          <w:rFonts w:ascii="Arial" w:hAnsi="Arial" w:cs="Arial"/>
          <w:color w:val="000000" w:themeColor="text1"/>
          <w:sz w:val="20"/>
          <w:szCs w:val="20"/>
          <w:u w:val="none"/>
          <w:lang w:val="fr-FR"/>
        </w:rPr>
        <w:t>pilotage</w:t>
      </w:r>
      <w:proofErr w:type="gramEnd"/>
      <w:r w:rsidRPr="3EE44366">
        <w:rPr>
          <w:rStyle w:val="Lienhypertexte"/>
          <w:rFonts w:ascii="Arial" w:hAnsi="Arial" w:cs="Arial"/>
          <w:color w:val="000000" w:themeColor="text1"/>
          <w:sz w:val="20"/>
          <w:szCs w:val="20"/>
          <w:u w:val="none"/>
          <w:lang w:val="fr-FR"/>
        </w:rPr>
        <w:t xml:space="preserve"> propre à chacun, avec plusieurs disciplines </w:t>
      </w:r>
      <w:r w:rsidR="003837BC" w:rsidRPr="3EE44366">
        <w:rPr>
          <w:rStyle w:val="Lienhypertexte"/>
          <w:rFonts w:ascii="Arial" w:hAnsi="Arial" w:cs="Arial"/>
          <w:color w:val="000000" w:themeColor="text1"/>
          <w:sz w:val="20"/>
          <w:szCs w:val="20"/>
          <w:u w:val="none"/>
          <w:lang w:val="fr-FR"/>
        </w:rPr>
        <w:t>dont le</w:t>
      </w:r>
      <w:r w:rsidRPr="3EE44366">
        <w:rPr>
          <w:rStyle w:val="Lienhypertexte"/>
          <w:rFonts w:ascii="Arial" w:hAnsi="Arial" w:cs="Arial"/>
          <w:color w:val="000000" w:themeColor="text1"/>
          <w:sz w:val="20"/>
          <w:szCs w:val="20"/>
          <w:u w:val="none"/>
          <w:lang w:val="fr-FR"/>
        </w:rPr>
        <w:t xml:space="preserve"> </w:t>
      </w:r>
      <w:proofErr w:type="spellStart"/>
      <w:r w:rsidRPr="3EE44366">
        <w:rPr>
          <w:rStyle w:val="Lienhypertexte"/>
          <w:rFonts w:ascii="Arial" w:hAnsi="Arial" w:cs="Arial"/>
          <w:color w:val="000000" w:themeColor="text1"/>
          <w:sz w:val="20"/>
          <w:szCs w:val="20"/>
          <w:u w:val="none"/>
          <w:lang w:val="fr-FR"/>
        </w:rPr>
        <w:t>Rallycross</w:t>
      </w:r>
      <w:proofErr w:type="spellEnd"/>
      <w:r w:rsidRPr="3EE44366">
        <w:rPr>
          <w:rStyle w:val="Lienhypertexte"/>
          <w:rFonts w:ascii="Arial" w:hAnsi="Arial" w:cs="Arial"/>
          <w:color w:val="000000" w:themeColor="text1"/>
          <w:sz w:val="20"/>
          <w:szCs w:val="20"/>
          <w:u w:val="none"/>
          <w:lang w:val="fr-FR"/>
        </w:rPr>
        <w:t xml:space="preserve">, </w:t>
      </w:r>
      <w:r w:rsidR="003837BC" w:rsidRPr="3EE44366">
        <w:rPr>
          <w:rStyle w:val="Lienhypertexte"/>
          <w:rFonts w:ascii="Arial" w:hAnsi="Arial" w:cs="Arial"/>
          <w:color w:val="000000" w:themeColor="text1"/>
          <w:sz w:val="20"/>
          <w:szCs w:val="20"/>
          <w:u w:val="none"/>
          <w:lang w:val="fr-FR"/>
        </w:rPr>
        <w:t xml:space="preserve">les </w:t>
      </w:r>
      <w:r w:rsidRPr="3EE44366">
        <w:rPr>
          <w:rStyle w:val="Lienhypertexte"/>
          <w:rFonts w:ascii="Arial" w:hAnsi="Arial" w:cs="Arial"/>
          <w:color w:val="000000" w:themeColor="text1"/>
          <w:sz w:val="20"/>
          <w:szCs w:val="20"/>
          <w:u w:val="none"/>
          <w:lang w:val="fr-FR"/>
        </w:rPr>
        <w:t xml:space="preserve">monoplaces, </w:t>
      </w:r>
      <w:r w:rsidR="003837BC" w:rsidRPr="3EE44366">
        <w:rPr>
          <w:rStyle w:val="Lienhypertexte"/>
          <w:rFonts w:ascii="Arial" w:hAnsi="Arial" w:cs="Arial"/>
          <w:color w:val="000000" w:themeColor="text1"/>
          <w:sz w:val="20"/>
          <w:szCs w:val="20"/>
          <w:u w:val="none"/>
          <w:lang w:val="fr-FR"/>
        </w:rPr>
        <w:t xml:space="preserve">les </w:t>
      </w:r>
      <w:proofErr w:type="spellStart"/>
      <w:r w:rsidRPr="3EE44366">
        <w:rPr>
          <w:rStyle w:val="Lienhypertexte"/>
          <w:rFonts w:ascii="Arial" w:hAnsi="Arial" w:cs="Arial"/>
          <w:color w:val="000000" w:themeColor="text1"/>
          <w:sz w:val="20"/>
          <w:szCs w:val="20"/>
          <w:u w:val="none"/>
          <w:lang w:val="fr-FR"/>
        </w:rPr>
        <w:t>SuperTrucks</w:t>
      </w:r>
      <w:proofErr w:type="spellEnd"/>
      <w:r w:rsidRPr="3EE44366">
        <w:rPr>
          <w:rStyle w:val="Lienhypertexte"/>
          <w:rFonts w:ascii="Arial" w:hAnsi="Arial" w:cs="Arial"/>
          <w:color w:val="000000" w:themeColor="text1"/>
          <w:sz w:val="20"/>
          <w:szCs w:val="20"/>
          <w:u w:val="none"/>
          <w:lang w:val="fr-FR"/>
        </w:rPr>
        <w:t xml:space="preserve">, </w:t>
      </w:r>
      <w:r w:rsidR="003837BC" w:rsidRPr="3EE44366">
        <w:rPr>
          <w:rStyle w:val="Lienhypertexte"/>
          <w:rFonts w:ascii="Arial" w:hAnsi="Arial" w:cs="Arial"/>
          <w:color w:val="000000" w:themeColor="text1"/>
          <w:sz w:val="20"/>
          <w:szCs w:val="20"/>
          <w:u w:val="none"/>
          <w:lang w:val="fr-FR"/>
        </w:rPr>
        <w:t xml:space="preserve">le </w:t>
      </w:r>
      <w:r w:rsidRPr="3EE44366">
        <w:rPr>
          <w:rStyle w:val="Lienhypertexte"/>
          <w:rFonts w:ascii="Arial" w:hAnsi="Arial" w:cs="Arial"/>
          <w:color w:val="000000" w:themeColor="text1"/>
          <w:sz w:val="20"/>
          <w:szCs w:val="20"/>
          <w:u w:val="none"/>
          <w:lang w:val="fr-FR"/>
        </w:rPr>
        <w:t>GT et bien plus à venir !</w:t>
      </w:r>
    </w:p>
    <w:p w14:paraId="2CC4A09C" w14:textId="77777777" w:rsidR="00F159DA" w:rsidRPr="001E5060" w:rsidRDefault="00F159DA" w:rsidP="004E7825">
      <w:pPr>
        <w:spacing w:line="360" w:lineRule="auto"/>
        <w:jc w:val="both"/>
        <w:rPr>
          <w:rStyle w:val="Lienhypertexte"/>
          <w:rFonts w:ascii="Arial" w:hAnsi="Arial" w:cs="Arial"/>
          <w:color w:val="000000" w:themeColor="text1"/>
          <w:sz w:val="20"/>
          <w:szCs w:val="20"/>
          <w:u w:val="none"/>
          <w:lang w:val="fr-FR"/>
        </w:rPr>
      </w:pPr>
    </w:p>
    <w:p w14:paraId="2CC4A09E" w14:textId="035246CF" w:rsidR="00540B02" w:rsidRPr="001E5060" w:rsidRDefault="00306C4F" w:rsidP="000F2803">
      <w:pPr>
        <w:spacing w:line="360" w:lineRule="auto"/>
        <w:rPr>
          <w:rFonts w:ascii="Arial" w:hAnsi="Arial" w:cs="Arial"/>
          <w:color w:val="000000" w:themeColor="text1"/>
          <w:sz w:val="20"/>
          <w:szCs w:val="20"/>
          <w:shd w:val="clear" w:color="auto" w:fill="FFFFFF"/>
          <w:lang w:val="fr-FR"/>
        </w:rPr>
      </w:pPr>
      <w:r>
        <w:rPr>
          <w:rStyle w:val="Accentuation"/>
          <w:rFonts w:ascii="Arial" w:hAnsi="Arial" w:cs="Arial"/>
          <w:color w:val="000000" w:themeColor="text1"/>
          <w:sz w:val="20"/>
          <w:szCs w:val="20"/>
          <w:shd w:val="clear" w:color="auto" w:fill="FFFFFF"/>
          <w:lang w:val="fr-FR"/>
        </w:rPr>
        <w:t>CIRCUIT SUPERSTARS</w:t>
      </w:r>
      <w:r>
        <w:rPr>
          <w:rFonts w:ascii="Arial" w:hAnsi="Arial" w:cs="Arial"/>
          <w:color w:val="000000" w:themeColor="text1"/>
          <w:sz w:val="20"/>
          <w:szCs w:val="20"/>
          <w:shd w:val="clear" w:color="auto" w:fill="FFFFFF"/>
          <w:lang w:val="fr-FR"/>
        </w:rPr>
        <w:t xml:space="preserve"> sera disponible sur PS4 le 27 janvier 2022. Le </w:t>
      </w:r>
      <w:r w:rsidRPr="002C6213">
        <w:rPr>
          <w:rFonts w:ascii="Arial" w:hAnsi="Arial" w:cs="Arial"/>
          <w:color w:val="000000" w:themeColor="text1"/>
          <w:sz w:val="20"/>
          <w:szCs w:val="20"/>
          <w:shd w:val="clear" w:color="auto" w:fill="FFFFFF"/>
          <w:lang w:val="fr-FR"/>
        </w:rPr>
        <w:t xml:space="preserve">jeu est </w:t>
      </w:r>
      <w:r w:rsidRPr="002C6213">
        <w:rPr>
          <w:rFonts w:ascii="Arial" w:hAnsi="Arial" w:cs="Arial"/>
          <w:color w:val="000000" w:themeColor="text1"/>
          <w:sz w:val="20"/>
          <w:szCs w:val="20"/>
          <w:lang w:val="fr-FR"/>
        </w:rPr>
        <w:t>déjà</w:t>
      </w:r>
      <w:r w:rsidRPr="3EE44366">
        <w:rPr>
          <w:rFonts w:ascii="Arial" w:hAnsi="Arial" w:cs="Arial"/>
          <w:color w:val="000000" w:themeColor="text1"/>
          <w:sz w:val="20"/>
          <w:szCs w:val="20"/>
          <w:lang w:val="fr-FR"/>
        </w:rPr>
        <w:t xml:space="preserve"> disponible sur PC (via Steam®) et Xbox One, avec une sortie prévenue sur Nintendo Switch™ pour le deuxième trimestre 2022.</w:t>
      </w:r>
    </w:p>
    <w:p w14:paraId="2CC4A09F" w14:textId="77777777" w:rsidR="00540B02" w:rsidRPr="001E5060" w:rsidRDefault="00540B02" w:rsidP="000F2803">
      <w:pPr>
        <w:spacing w:line="360" w:lineRule="auto"/>
        <w:rPr>
          <w:rFonts w:ascii="Arial" w:hAnsi="Arial" w:cs="Arial"/>
          <w:color w:val="000000" w:themeColor="text1"/>
          <w:sz w:val="20"/>
          <w:szCs w:val="20"/>
          <w:shd w:val="clear" w:color="auto" w:fill="FFFFFF"/>
          <w:lang w:val="fr-FR"/>
        </w:rPr>
      </w:pPr>
    </w:p>
    <w:p w14:paraId="2CC4A0A0" w14:textId="77777777" w:rsidR="00A81DAC" w:rsidRPr="001E5060" w:rsidRDefault="00306C4F" w:rsidP="000F2803">
      <w:pPr>
        <w:spacing w:line="360" w:lineRule="auto"/>
        <w:rPr>
          <w:rFonts w:ascii="Arial" w:hAnsi="Arial" w:cs="Arial"/>
          <w:color w:val="000000" w:themeColor="text1"/>
          <w:sz w:val="20"/>
          <w:szCs w:val="20"/>
          <w:lang w:val="fr-FR"/>
        </w:rPr>
      </w:pPr>
      <w:r>
        <w:rPr>
          <w:rFonts w:ascii="Arial" w:hAnsi="Arial" w:cs="Arial"/>
          <w:color w:val="000000" w:themeColor="text1"/>
          <w:sz w:val="20"/>
          <w:szCs w:val="20"/>
          <w:lang w:val="fr-FR"/>
        </w:rPr>
        <w:t xml:space="preserve">Pour plus d'informations : </w:t>
      </w:r>
      <w:hyperlink r:id="rId14" w:history="1">
        <w:r>
          <w:rPr>
            <w:rStyle w:val="Lienhypertexte"/>
            <w:rFonts w:ascii="Arial" w:hAnsi="Arial" w:cs="Arial"/>
            <w:sz w:val="20"/>
            <w:szCs w:val="20"/>
            <w:lang w:val="fr-FR"/>
          </w:rPr>
          <w:t>http://www.circuit-superstars.com/</w:t>
        </w:r>
      </w:hyperlink>
    </w:p>
    <w:p w14:paraId="2CC4A0A1" w14:textId="77777777" w:rsidR="000F2803" w:rsidRPr="001E5060" w:rsidRDefault="000F2803" w:rsidP="000F2803">
      <w:pPr>
        <w:rPr>
          <w:rFonts w:ascii="Arial" w:hAnsi="Arial" w:cs="Arial"/>
          <w:sz w:val="20"/>
          <w:szCs w:val="20"/>
          <w:lang w:val="fr-FR"/>
        </w:rPr>
      </w:pPr>
    </w:p>
    <w:p w14:paraId="2CC4A0A3" w14:textId="77777777" w:rsidR="0077311C" w:rsidRPr="001E5060" w:rsidRDefault="00306C4F" w:rsidP="001D505F">
      <w:pPr>
        <w:spacing w:line="360" w:lineRule="auto"/>
        <w:rPr>
          <w:rFonts w:ascii="Arial" w:hAnsi="Arial" w:cs="Arial"/>
          <w:sz w:val="20"/>
          <w:szCs w:val="20"/>
          <w:lang w:val="fr-FR"/>
        </w:rPr>
      </w:pPr>
      <w:r>
        <w:rPr>
          <w:rFonts w:ascii="Arial" w:hAnsi="Arial" w:cs="Arial"/>
          <w:b/>
          <w:bCs/>
          <w:sz w:val="20"/>
          <w:szCs w:val="20"/>
          <w:u w:val="single"/>
          <w:lang w:val="fr-FR"/>
        </w:rPr>
        <w:t>Liens associés :</w:t>
      </w:r>
    </w:p>
    <w:p w14:paraId="2CC4A0A4" w14:textId="77777777" w:rsidR="00CE6E2C" w:rsidRPr="001E5060" w:rsidRDefault="00306C4F" w:rsidP="00FF2B80">
      <w:pPr>
        <w:spacing w:line="360" w:lineRule="auto"/>
        <w:rPr>
          <w:rStyle w:val="Lienhypertexte"/>
          <w:rFonts w:ascii="Arial" w:hAnsi="Arial" w:cs="Arial"/>
          <w:sz w:val="20"/>
          <w:szCs w:val="20"/>
          <w:lang w:val="fr-FR"/>
        </w:rPr>
      </w:pPr>
      <w:r>
        <w:rPr>
          <w:rFonts w:ascii="Arial" w:hAnsi="Arial" w:cs="Arial"/>
          <w:b/>
          <w:bCs/>
          <w:sz w:val="20"/>
          <w:szCs w:val="20"/>
          <w:lang w:val="fr-FR"/>
        </w:rPr>
        <w:t xml:space="preserve">Steam : </w:t>
      </w:r>
      <w:hyperlink r:id="rId15" w:history="1">
        <w:r>
          <w:rPr>
            <w:rStyle w:val="Lienhypertexte"/>
            <w:rFonts w:ascii="Arial" w:hAnsi="Arial" w:cs="Arial"/>
            <w:sz w:val="20"/>
            <w:szCs w:val="20"/>
            <w:lang w:val="fr-FR"/>
          </w:rPr>
          <w:t>https://store.steampowered.com/app/1097130/Circuit_Superstars/</w:t>
        </w:r>
      </w:hyperlink>
      <w:r>
        <w:rPr>
          <w:rStyle w:val="Lienhypertexte"/>
          <w:rFonts w:ascii="Arial" w:hAnsi="Arial" w:cs="Arial"/>
          <w:sz w:val="20"/>
          <w:szCs w:val="20"/>
          <w:lang w:val="fr-FR"/>
        </w:rPr>
        <w:t xml:space="preserve"> </w:t>
      </w:r>
      <w:r>
        <w:rPr>
          <w:rStyle w:val="Lienhypertexte"/>
          <w:rFonts w:ascii="Arial" w:hAnsi="Arial" w:cs="Arial"/>
          <w:sz w:val="20"/>
          <w:szCs w:val="20"/>
          <w:u w:val="none"/>
          <w:lang w:val="fr-FR"/>
        </w:rPr>
        <w:br/>
      </w:r>
      <w:r>
        <w:rPr>
          <w:rFonts w:ascii="Arial" w:hAnsi="Arial" w:cs="Arial"/>
          <w:b/>
          <w:bCs/>
          <w:sz w:val="20"/>
          <w:szCs w:val="20"/>
          <w:lang w:val="fr-FR"/>
        </w:rPr>
        <w:t>Xbox :</w:t>
      </w:r>
      <w:r>
        <w:rPr>
          <w:rStyle w:val="Lienhypertexte"/>
          <w:lang w:val="fr-FR"/>
        </w:rPr>
        <w:t xml:space="preserve"> </w:t>
      </w:r>
      <w:hyperlink r:id="rId16" w:tgtFrame="_blank" w:history="1">
        <w:r>
          <w:rPr>
            <w:rStyle w:val="Lienhypertexte"/>
            <w:rFonts w:ascii="Arial" w:hAnsi="Arial" w:cs="Arial"/>
            <w:sz w:val="20"/>
            <w:szCs w:val="20"/>
            <w:lang w:val="fr-FR"/>
          </w:rPr>
          <w:t>https://www.microsoft.com/store/productid/9ph3rr8mvfjl</w:t>
        </w:r>
      </w:hyperlink>
    </w:p>
    <w:p w14:paraId="2CC4A0A5" w14:textId="77777777" w:rsidR="005E280D" w:rsidRPr="001E5060" w:rsidRDefault="00306C4F" w:rsidP="001D505F">
      <w:pPr>
        <w:spacing w:line="360" w:lineRule="auto"/>
        <w:rPr>
          <w:rFonts w:ascii="Arial" w:hAnsi="Arial" w:cs="Arial"/>
          <w:b/>
          <w:sz w:val="20"/>
          <w:szCs w:val="20"/>
          <w:lang w:val="fr-FR"/>
        </w:rPr>
      </w:pPr>
      <w:r>
        <w:rPr>
          <w:rFonts w:ascii="Arial" w:hAnsi="Arial" w:cs="Arial"/>
          <w:b/>
          <w:bCs/>
          <w:sz w:val="20"/>
          <w:szCs w:val="20"/>
          <w:lang w:val="fr-FR"/>
        </w:rPr>
        <w:t>Twitter </w:t>
      </w:r>
      <w:hyperlink r:id="rId17" w:history="1">
        <w:r>
          <w:rPr>
            <w:rStyle w:val="Lienhypertexte"/>
            <w:rFonts w:ascii="Arial" w:hAnsi="Arial" w:cs="Arial"/>
            <w:sz w:val="20"/>
            <w:szCs w:val="20"/>
            <w:lang w:val="fr-FR"/>
          </w:rPr>
          <w:t>https://twitter.com/circuitsup</w:t>
        </w:r>
      </w:hyperlink>
    </w:p>
    <w:p w14:paraId="2CC4A0A6" w14:textId="77777777" w:rsidR="005E280D" w:rsidRPr="001E5060" w:rsidRDefault="00306C4F" w:rsidP="001D505F">
      <w:pPr>
        <w:spacing w:line="360" w:lineRule="auto"/>
        <w:rPr>
          <w:rFonts w:ascii="Arial" w:hAnsi="Arial" w:cs="Arial"/>
          <w:b/>
          <w:sz w:val="20"/>
          <w:szCs w:val="20"/>
          <w:lang w:val="fr-FR"/>
        </w:rPr>
      </w:pPr>
      <w:r>
        <w:rPr>
          <w:rFonts w:ascii="Arial" w:hAnsi="Arial" w:cs="Arial"/>
          <w:b/>
          <w:bCs/>
          <w:sz w:val="20"/>
          <w:szCs w:val="20"/>
          <w:lang w:val="fr-FR"/>
        </w:rPr>
        <w:t xml:space="preserve">Facebook : </w:t>
      </w:r>
      <w:hyperlink r:id="rId18" w:history="1">
        <w:r>
          <w:rPr>
            <w:rStyle w:val="Lienhypertexte"/>
            <w:rFonts w:ascii="Arial" w:hAnsi="Arial" w:cs="Arial"/>
            <w:sz w:val="20"/>
            <w:szCs w:val="20"/>
            <w:lang w:val="fr-FR"/>
          </w:rPr>
          <w:t>https://www.facebook.com/CircuitSUP/</w:t>
        </w:r>
      </w:hyperlink>
    </w:p>
    <w:p w14:paraId="2CC4A0A7" w14:textId="77777777" w:rsidR="005E280D" w:rsidRPr="00AF214B" w:rsidRDefault="00306C4F" w:rsidP="001D505F">
      <w:pPr>
        <w:spacing w:line="360" w:lineRule="auto"/>
        <w:rPr>
          <w:rFonts w:ascii="Arial" w:hAnsi="Arial" w:cs="Arial"/>
          <w:sz w:val="20"/>
          <w:szCs w:val="20"/>
        </w:rPr>
      </w:pPr>
      <w:proofErr w:type="gramStart"/>
      <w:r w:rsidRPr="001E5060">
        <w:rPr>
          <w:rFonts w:ascii="Arial" w:hAnsi="Arial" w:cs="Arial"/>
          <w:b/>
          <w:bCs/>
          <w:sz w:val="20"/>
          <w:szCs w:val="20"/>
          <w:lang w:val="en-GB"/>
        </w:rPr>
        <w:t>YouTube :</w:t>
      </w:r>
      <w:proofErr w:type="gramEnd"/>
      <w:r w:rsidRPr="001E5060">
        <w:rPr>
          <w:rFonts w:ascii="Arial" w:hAnsi="Arial" w:cs="Arial"/>
          <w:b/>
          <w:bCs/>
          <w:sz w:val="20"/>
          <w:szCs w:val="20"/>
          <w:lang w:val="en-GB"/>
        </w:rPr>
        <w:t xml:space="preserve"> </w:t>
      </w:r>
      <w:hyperlink r:id="rId19" w:history="1">
        <w:r w:rsidRPr="001E5060">
          <w:rPr>
            <w:rStyle w:val="Lienhypertexte"/>
            <w:rFonts w:ascii="Arial" w:hAnsi="Arial" w:cs="Arial"/>
            <w:sz w:val="20"/>
            <w:szCs w:val="20"/>
            <w:lang w:val="en-GB"/>
          </w:rPr>
          <w:t>https://www.youtube.com/user/SquareEnixCollective</w:t>
        </w:r>
      </w:hyperlink>
    </w:p>
    <w:p w14:paraId="2CC4A0A8" w14:textId="77777777" w:rsidR="005E280D" w:rsidRPr="001E5060" w:rsidRDefault="00306C4F" w:rsidP="001D505F">
      <w:pPr>
        <w:spacing w:line="360" w:lineRule="auto"/>
        <w:rPr>
          <w:rFonts w:ascii="Arial" w:hAnsi="Arial" w:cs="Arial"/>
          <w:sz w:val="20"/>
          <w:szCs w:val="20"/>
          <w:lang w:val="de-DE"/>
        </w:rPr>
      </w:pPr>
      <w:proofErr w:type="gramStart"/>
      <w:r w:rsidRPr="001E5060">
        <w:rPr>
          <w:rFonts w:ascii="Arial" w:hAnsi="Arial" w:cs="Arial"/>
          <w:b/>
          <w:bCs/>
          <w:sz w:val="20"/>
          <w:szCs w:val="20"/>
          <w:lang w:val="de-DE"/>
        </w:rPr>
        <w:t>Instagram :</w:t>
      </w:r>
      <w:proofErr w:type="gramEnd"/>
      <w:r w:rsidRPr="001E5060">
        <w:rPr>
          <w:rFonts w:ascii="Arial" w:hAnsi="Arial" w:cs="Arial"/>
          <w:b/>
          <w:bCs/>
          <w:sz w:val="20"/>
          <w:szCs w:val="20"/>
          <w:lang w:val="de-DE"/>
        </w:rPr>
        <w:t xml:space="preserve"> </w:t>
      </w:r>
      <w:hyperlink r:id="rId20" w:history="1">
        <w:r w:rsidRPr="001E5060">
          <w:rPr>
            <w:rStyle w:val="Lienhypertexte"/>
            <w:rFonts w:ascii="Arial" w:hAnsi="Arial" w:cs="Arial"/>
            <w:sz w:val="20"/>
            <w:szCs w:val="20"/>
            <w:lang w:val="de-DE"/>
          </w:rPr>
          <w:t>https://www.instagram.com/circuitsuperstars</w:t>
        </w:r>
      </w:hyperlink>
    </w:p>
    <w:p w14:paraId="2CC4A0A9" w14:textId="77777777" w:rsidR="001D505F" w:rsidRPr="001E5060" w:rsidRDefault="001D505F" w:rsidP="0077311C">
      <w:pPr>
        <w:rPr>
          <w:rFonts w:ascii="Arial" w:hAnsi="Arial" w:cs="Arial"/>
          <w:sz w:val="18"/>
          <w:szCs w:val="18"/>
          <w:lang w:val="de-DE"/>
        </w:rPr>
      </w:pPr>
    </w:p>
    <w:p w14:paraId="561E5F92" w14:textId="77777777" w:rsidR="00D53D5C" w:rsidRPr="00D53D5C" w:rsidRDefault="00D53D5C" w:rsidP="00D53D5C">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 xml:space="preserve">À propos d'Original </w:t>
      </w:r>
      <w:proofErr w:type="spellStart"/>
      <w:r>
        <w:rPr>
          <w:rFonts w:ascii="Arial" w:eastAsia="Calibri" w:hAnsi="Arial" w:cs="Arial"/>
          <w:b/>
          <w:bCs/>
          <w:i/>
          <w:iCs/>
          <w:sz w:val="18"/>
          <w:szCs w:val="18"/>
          <w:u w:val="single"/>
          <w:lang w:val="fr-FR"/>
        </w:rPr>
        <w:t>Fire</w:t>
      </w:r>
      <w:proofErr w:type="spellEnd"/>
      <w:r>
        <w:rPr>
          <w:rFonts w:ascii="Arial" w:eastAsia="Calibri" w:hAnsi="Arial" w:cs="Arial"/>
          <w:b/>
          <w:bCs/>
          <w:i/>
          <w:iCs/>
          <w:sz w:val="18"/>
          <w:szCs w:val="18"/>
          <w:u w:val="single"/>
          <w:lang w:val="fr-FR"/>
        </w:rPr>
        <w:t xml:space="preserve"> Games</w:t>
      </w:r>
    </w:p>
    <w:p w14:paraId="66455448" w14:textId="77777777" w:rsidR="00D53D5C" w:rsidRPr="00D53D5C" w:rsidRDefault="00D53D5C" w:rsidP="00D53D5C">
      <w:pPr>
        <w:rPr>
          <w:rFonts w:ascii="Arial" w:eastAsia="Calibri" w:hAnsi="Arial" w:cs="Arial"/>
          <w:sz w:val="18"/>
          <w:szCs w:val="18"/>
          <w:lang w:val="fr-FR"/>
        </w:rPr>
      </w:pPr>
      <w:r>
        <w:rPr>
          <w:rFonts w:ascii="Arial" w:eastAsia="Calibri" w:hAnsi="Arial" w:cs="Arial"/>
          <w:sz w:val="18"/>
          <w:szCs w:val="18"/>
          <w:lang w:val="fr-FR"/>
        </w:rPr>
        <w:t xml:space="preserve">Original </w:t>
      </w:r>
      <w:proofErr w:type="spellStart"/>
      <w:r>
        <w:rPr>
          <w:rFonts w:ascii="Arial" w:eastAsia="Calibri" w:hAnsi="Arial" w:cs="Arial"/>
          <w:sz w:val="18"/>
          <w:szCs w:val="18"/>
          <w:lang w:val="fr-FR"/>
        </w:rPr>
        <w:t>Fire</w:t>
      </w:r>
      <w:proofErr w:type="spellEnd"/>
      <w:r>
        <w:rPr>
          <w:rFonts w:ascii="Arial" w:eastAsia="Calibri" w:hAnsi="Arial" w:cs="Arial"/>
          <w:sz w:val="18"/>
          <w:szCs w:val="18"/>
          <w:lang w:val="fr-FR"/>
        </w:rPr>
        <w:t xml:space="preserve"> Games est une petite équipe constituée à l'origine d'une sœur et ses deux frères : Carolina, Carlos et Alberto </w:t>
      </w:r>
      <w:proofErr w:type="spellStart"/>
      <w:r>
        <w:rPr>
          <w:rFonts w:ascii="Arial" w:eastAsia="Calibri" w:hAnsi="Arial" w:cs="Arial"/>
          <w:sz w:val="18"/>
          <w:szCs w:val="18"/>
          <w:lang w:val="fr-FR"/>
        </w:rPr>
        <w:t>Mastretta</w:t>
      </w:r>
      <w:proofErr w:type="spellEnd"/>
      <w:r>
        <w:rPr>
          <w:rFonts w:ascii="Arial" w:eastAsia="Calibri" w:hAnsi="Arial" w:cs="Arial"/>
          <w:sz w:val="18"/>
          <w:szCs w:val="18"/>
          <w:lang w:val="fr-FR"/>
        </w:rPr>
        <w:t xml:space="preserve">. Ensemble, ils cumulent un total de 14 années d'expérience en développement de jeu et plus </w:t>
      </w:r>
      <w:r>
        <w:rPr>
          <w:rFonts w:ascii="Arial" w:eastAsia="Calibri" w:hAnsi="Arial" w:cs="Arial"/>
          <w:sz w:val="18"/>
          <w:szCs w:val="18"/>
          <w:lang w:val="fr-FR"/>
        </w:rPr>
        <w:lastRenderedPageBreak/>
        <w:t xml:space="preserve">de 15 en course automobile. Ils insufflent ces connaissances et cette passion dans Circuit Superstars, une compétition aussi intense que séduisante. Circuit Superstars est une ode au monde du sport mécanique, créé par des fans pour des fans. </w:t>
      </w:r>
    </w:p>
    <w:p w14:paraId="0CBF2BBF" w14:textId="77777777" w:rsidR="00D53D5C" w:rsidRPr="00D53D5C" w:rsidRDefault="00D53D5C" w:rsidP="00D53D5C">
      <w:pPr>
        <w:rPr>
          <w:rFonts w:ascii="Arial" w:eastAsia="Calibri" w:hAnsi="Arial" w:cs="Arial"/>
          <w:sz w:val="18"/>
          <w:szCs w:val="18"/>
          <w:lang w:val="fr-FR"/>
        </w:rPr>
      </w:pPr>
    </w:p>
    <w:p w14:paraId="1CFDECD8" w14:textId="77777777" w:rsidR="00D53D5C" w:rsidRPr="00D53D5C" w:rsidRDefault="00D53D5C" w:rsidP="00D53D5C">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Collective</w:t>
      </w:r>
    </w:p>
    <w:p w14:paraId="5473E59F" w14:textId="77777777" w:rsidR="00D53D5C" w:rsidRPr="00D53D5C" w:rsidRDefault="00D53D5C" w:rsidP="00D53D5C">
      <w:pPr>
        <w:rPr>
          <w:rFonts w:ascii="Arial" w:eastAsia="Calibri" w:hAnsi="Arial" w:cs="Arial"/>
          <w:sz w:val="18"/>
          <w:szCs w:val="18"/>
          <w:lang w:val="fr-FR"/>
        </w:rPr>
      </w:pPr>
      <w:r>
        <w:rPr>
          <w:rFonts w:ascii="Arial" w:eastAsia="Calibri" w:hAnsi="Arial" w:cs="Arial"/>
          <w:sz w:val="18"/>
          <w:szCs w:val="18"/>
          <w:lang w:val="fr-FR"/>
        </w:rPr>
        <w:t>Square Enix Collective® est une division londonienne de Square Enix Ltd. Le programme Collective existe depuis 2014 pour aider les développeurs indépendants désireux de toucher la communauté en se distinguant parmi les centaines de jeux proposés. Il a en outre permis à des équipes de lever 1,2 million de dollars par des campagnes Kickstarter. Collective, qui a, depuis avril 2016, édité et distribué une belle série de titres indépendants, cherche aujourd'hui d'autres projets et équipes de talent dans le monde entier (en vue de soutenir l'édition d'un développement déjà financé ou de s'investir dans la création d'un jeu).</w:t>
      </w:r>
    </w:p>
    <w:p w14:paraId="7D3CE5B7" w14:textId="77777777" w:rsidR="00D53D5C" w:rsidRPr="00D53D5C" w:rsidRDefault="00D53D5C" w:rsidP="00D53D5C">
      <w:pPr>
        <w:rPr>
          <w:rFonts w:ascii="Arial" w:hAnsi="Arial" w:cs="Arial"/>
          <w:sz w:val="18"/>
          <w:szCs w:val="18"/>
          <w:lang w:val="fr-FR"/>
        </w:rPr>
      </w:pPr>
    </w:p>
    <w:p w14:paraId="24459F55" w14:textId="77777777" w:rsidR="00D53D5C" w:rsidRPr="00D53D5C" w:rsidRDefault="00D53D5C" w:rsidP="00D53D5C">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Ltd.</w:t>
      </w:r>
    </w:p>
    <w:p w14:paraId="1DFE517A" w14:textId="77777777" w:rsidR="00D53D5C" w:rsidRPr="00D53D5C" w:rsidRDefault="00D53D5C" w:rsidP="00D53D5C">
      <w:pPr>
        <w:jc w:val="both"/>
        <w:rPr>
          <w:rFonts w:ascii="Arial" w:eastAsia="Calibri" w:hAnsi="Arial" w:cs="Arial"/>
          <w:sz w:val="18"/>
          <w:szCs w:val="18"/>
          <w:lang w:val="fr-FR"/>
        </w:rPr>
      </w:pPr>
      <w:r>
        <w:rPr>
          <w:rFonts w:ascii="Arial" w:eastAsia="Calibri" w:hAnsi="Arial" w:cs="Arial"/>
          <w:sz w:val="18"/>
          <w:szCs w:val="18"/>
          <w:lang w:val="fr-FR"/>
        </w:rPr>
        <w:t xml:space="preserve">Square Enix Ltd., rattachée à l'unité commerciale de Square Enix Europe, publie et distribue des contenus de divertissement édités par le groupe SQUARE ENIX®, EIDOS® et TAITO® en Europe et dans la zone PAL. Square Enix Ltd. </w:t>
      </w:r>
      <w:proofErr w:type="gramStart"/>
      <w:r>
        <w:rPr>
          <w:rFonts w:ascii="Arial" w:eastAsia="Calibri" w:hAnsi="Arial" w:cs="Arial"/>
          <w:sz w:val="18"/>
          <w:szCs w:val="18"/>
          <w:lang w:val="fr-FR"/>
        </w:rPr>
        <w:t>s'appuie</w:t>
      </w:r>
      <w:proofErr w:type="gramEnd"/>
      <w:r>
        <w:rPr>
          <w:rFonts w:ascii="Arial" w:eastAsia="Calibri" w:hAnsi="Arial" w:cs="Arial"/>
          <w:sz w:val="18"/>
          <w:szCs w:val="18"/>
          <w:lang w:val="fr-FR"/>
        </w:rPr>
        <w:t xml:space="preserve"> également sur un réseau international de studios de développement leaders tels que Crystal Dynamics® et Eidos Montréal®. Le groupe Square Enix peut s'enorgueillir de posséder les droits de produits tels que : FINAL FANTASY, qui s'est vendu à plus de 164 millions d'exemplaires dans le monde entier, DRAGON QUEST® qui s'est vendu à plus de</w:t>
      </w:r>
      <w:r>
        <w:rPr>
          <w:rFonts w:ascii="Arial" w:eastAsia="Calibri" w:hAnsi="Arial" w:cs="Arial"/>
          <w:color w:val="FF0000"/>
          <w:sz w:val="18"/>
          <w:szCs w:val="18"/>
          <w:lang w:val="fr-FR"/>
        </w:rPr>
        <w:t xml:space="preserve"> </w:t>
      </w:r>
      <w:r>
        <w:rPr>
          <w:rFonts w:ascii="Arial" w:eastAsia="Calibri" w:hAnsi="Arial" w:cs="Arial"/>
          <w:sz w:val="18"/>
          <w:szCs w:val="18"/>
          <w:lang w:val="fr-FR"/>
        </w:rPr>
        <w:t>83</w:t>
      </w:r>
      <w:r>
        <w:rPr>
          <w:rFonts w:ascii="Arial" w:eastAsia="Calibri" w:hAnsi="Arial" w:cs="Arial"/>
          <w:color w:val="FF0000"/>
          <w:sz w:val="18"/>
          <w:szCs w:val="18"/>
          <w:lang w:val="fr-FR"/>
        </w:rPr>
        <w:t xml:space="preserve"> </w:t>
      </w:r>
      <w:r>
        <w:rPr>
          <w:rFonts w:ascii="Arial" w:eastAsia="Calibri" w:hAnsi="Arial" w:cs="Arial"/>
          <w:sz w:val="18"/>
          <w:szCs w:val="18"/>
          <w:lang w:val="fr-FR"/>
        </w:rPr>
        <w:t xml:space="preserve">millions d'exemplaires, TOMB RAIDER® qui s'est vendu à plus de 85 millions d'exemplaires et le légendaire SPACE INVADERS®. Square Enix Ltd. </w:t>
      </w:r>
      <w:proofErr w:type="gramStart"/>
      <w:r>
        <w:rPr>
          <w:rFonts w:ascii="Arial" w:eastAsia="Calibri" w:hAnsi="Arial" w:cs="Arial"/>
          <w:sz w:val="18"/>
          <w:szCs w:val="18"/>
          <w:lang w:val="fr-FR"/>
        </w:rPr>
        <w:t>est</w:t>
      </w:r>
      <w:proofErr w:type="gramEnd"/>
      <w:r>
        <w:rPr>
          <w:rFonts w:ascii="Arial" w:eastAsia="Calibri" w:hAnsi="Arial" w:cs="Arial"/>
          <w:sz w:val="18"/>
          <w:szCs w:val="18"/>
          <w:lang w:val="fr-FR"/>
        </w:rPr>
        <w:t xml:space="preserve"> une filiale en propriété exclusive basée à Londres de Square Enix Holdings Co., Ltd.</w:t>
      </w:r>
    </w:p>
    <w:p w14:paraId="408887BE" w14:textId="77777777" w:rsidR="00D53D5C" w:rsidRPr="00D53D5C" w:rsidRDefault="00D53D5C" w:rsidP="00D53D5C">
      <w:pPr>
        <w:jc w:val="both"/>
        <w:rPr>
          <w:rFonts w:ascii="Arial" w:eastAsia="Calibri" w:hAnsi="Arial" w:cs="Arial"/>
          <w:sz w:val="18"/>
          <w:szCs w:val="18"/>
          <w:lang w:val="fr-FR"/>
        </w:rPr>
      </w:pPr>
    </w:p>
    <w:p w14:paraId="50CC565E" w14:textId="77777777" w:rsidR="00D53D5C" w:rsidRPr="00D53D5C" w:rsidRDefault="00D53D5C" w:rsidP="00D53D5C">
      <w:pPr>
        <w:rPr>
          <w:rFonts w:ascii="Arial" w:hAnsi="Arial" w:cs="Arial"/>
          <w:sz w:val="18"/>
          <w:szCs w:val="18"/>
          <w:lang w:val="fr-FR"/>
        </w:rPr>
      </w:pPr>
      <w:r>
        <w:rPr>
          <w:rFonts w:ascii="Arial" w:hAnsi="Arial" w:cs="Arial"/>
          <w:color w:val="000000"/>
          <w:sz w:val="18"/>
          <w:szCs w:val="18"/>
          <w:lang w:val="fr-FR"/>
        </w:rPr>
        <w:t xml:space="preserve">Plus d'informations sur Square Enix Ltd. </w:t>
      </w:r>
      <w:proofErr w:type="gramStart"/>
      <w:r>
        <w:rPr>
          <w:rFonts w:ascii="Arial" w:hAnsi="Arial" w:cs="Arial"/>
          <w:color w:val="000000"/>
          <w:sz w:val="18"/>
          <w:szCs w:val="18"/>
          <w:lang w:val="fr-FR"/>
        </w:rPr>
        <w:t>sont</w:t>
      </w:r>
      <w:proofErr w:type="gramEnd"/>
      <w:r>
        <w:rPr>
          <w:rFonts w:ascii="Arial" w:hAnsi="Arial" w:cs="Arial"/>
          <w:color w:val="000000"/>
          <w:sz w:val="18"/>
          <w:szCs w:val="18"/>
          <w:lang w:val="fr-FR"/>
        </w:rPr>
        <w:t xml:space="preserve"> disponibles à l'adresse suivante : </w:t>
      </w:r>
      <w:hyperlink r:id="rId21" w:history="1">
        <w:r>
          <w:rPr>
            <w:rStyle w:val="Lienhypertexte"/>
            <w:rFonts w:ascii="Arial" w:hAnsi="Arial" w:cs="Arial"/>
            <w:sz w:val="18"/>
            <w:szCs w:val="18"/>
            <w:lang w:val="fr-FR"/>
          </w:rPr>
          <w:t>https://square-enix-games.com</w:t>
        </w:r>
      </w:hyperlink>
      <w:r>
        <w:rPr>
          <w:rFonts w:ascii="Arial" w:hAnsi="Arial" w:cs="Arial"/>
          <w:sz w:val="18"/>
          <w:szCs w:val="18"/>
          <w:lang w:val="fr-FR"/>
        </w:rPr>
        <w:t>.</w:t>
      </w:r>
    </w:p>
    <w:p w14:paraId="4A1A45E4" w14:textId="77777777" w:rsidR="00D53D5C" w:rsidRPr="00D53D5C" w:rsidRDefault="00D53D5C" w:rsidP="00D53D5C">
      <w:pPr>
        <w:rPr>
          <w:rFonts w:ascii="Arial" w:hAnsi="Arial" w:cs="Arial"/>
          <w:sz w:val="18"/>
          <w:szCs w:val="18"/>
          <w:lang w:val="fr-FR"/>
        </w:rPr>
      </w:pPr>
    </w:p>
    <w:p w14:paraId="6CF80B53" w14:textId="77777777" w:rsidR="00D53D5C" w:rsidRPr="00D53D5C" w:rsidRDefault="00D53D5C" w:rsidP="00D53D5C">
      <w:pPr>
        <w:jc w:val="both"/>
        <w:rPr>
          <w:rFonts w:ascii="Arial" w:eastAsia="Calibri" w:hAnsi="Arial" w:cs="Arial"/>
          <w:b/>
          <w:bCs/>
          <w:i/>
          <w:iCs/>
          <w:sz w:val="18"/>
          <w:szCs w:val="18"/>
          <w:u w:val="single"/>
          <w:lang w:val="fr-FR"/>
        </w:rPr>
      </w:pPr>
    </w:p>
    <w:p w14:paraId="02D764A5" w14:textId="77777777" w:rsidR="00D53D5C" w:rsidRPr="001016A1" w:rsidRDefault="00D53D5C" w:rsidP="00D53D5C">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BBC Studios</w:t>
      </w:r>
    </w:p>
    <w:p w14:paraId="1C3CBA3A" w14:textId="77777777" w:rsidR="00D53D5C" w:rsidRPr="00D53D5C" w:rsidRDefault="00D53D5C" w:rsidP="00D53D5C">
      <w:pPr>
        <w:jc w:val="both"/>
        <w:rPr>
          <w:rFonts w:ascii="Arial" w:eastAsia="Calibri" w:hAnsi="Arial" w:cs="Arial"/>
          <w:sz w:val="18"/>
          <w:szCs w:val="18"/>
          <w:lang w:val="fr-FR"/>
        </w:rPr>
      </w:pPr>
      <w:r>
        <w:rPr>
          <w:rFonts w:ascii="Arial" w:eastAsia="Calibri" w:hAnsi="Arial" w:cs="Arial"/>
          <w:sz w:val="18"/>
          <w:szCs w:val="18"/>
          <w:lang w:val="fr-FR"/>
        </w:rPr>
        <w:t xml:space="preserve">BBC Studios, entreprise internationale à la créativité résolument britannique, est une filiale commerciale du BBC Group, qui soutient la redevance audiovisuelle et l'amélioration des programmes pour les spectateurs au Royaume-Uni. Capable d'accompagner une idée depuis son élaboration jusqu'à l'écran, ses activités couvrent le financement de contenu, le développement, la production, les ventes, les services de marque et les accessoires relatifs à ses propres productions, ainsi que des programmes et formats conçus par des indépendants britanniques de grande qualité. Nos programmes britanniques récompensés sont reconnus dans le monde entier dans une large gamme de genres et de spécialités, comme </w:t>
      </w:r>
      <w:proofErr w:type="spellStart"/>
      <w:r>
        <w:rPr>
          <w:rFonts w:ascii="Arial" w:eastAsia="Calibri" w:hAnsi="Arial" w:cs="Arial"/>
          <w:sz w:val="18"/>
          <w:szCs w:val="18"/>
          <w:lang w:val="fr-FR"/>
        </w:rPr>
        <w:t>Strictly</w:t>
      </w:r>
      <w:proofErr w:type="spellEnd"/>
      <w:r>
        <w:rPr>
          <w:rFonts w:ascii="Arial" w:eastAsia="Calibri" w:hAnsi="Arial" w:cs="Arial"/>
          <w:sz w:val="18"/>
          <w:szCs w:val="18"/>
          <w:lang w:val="fr-FR"/>
        </w:rPr>
        <w:t xml:space="preserve"> Come Dancing/Dancing </w:t>
      </w:r>
      <w:proofErr w:type="spellStart"/>
      <w:r>
        <w:rPr>
          <w:rFonts w:ascii="Arial" w:eastAsia="Calibri" w:hAnsi="Arial" w:cs="Arial"/>
          <w:sz w:val="18"/>
          <w:szCs w:val="18"/>
          <w:lang w:val="fr-FR"/>
        </w:rPr>
        <w:t>with</w:t>
      </w:r>
      <w:proofErr w:type="spellEnd"/>
      <w:r>
        <w:rPr>
          <w:rFonts w:ascii="Arial" w:eastAsia="Calibri" w:hAnsi="Arial" w:cs="Arial"/>
          <w:sz w:val="18"/>
          <w:szCs w:val="18"/>
          <w:lang w:val="fr-FR"/>
        </w:rPr>
        <w:t xml:space="preserve"> the Stars, Top </w:t>
      </w:r>
      <w:proofErr w:type="spellStart"/>
      <w:r>
        <w:rPr>
          <w:rFonts w:ascii="Arial" w:eastAsia="Calibri" w:hAnsi="Arial" w:cs="Arial"/>
          <w:sz w:val="18"/>
          <w:szCs w:val="18"/>
          <w:lang w:val="fr-FR"/>
        </w:rPr>
        <w:t>Gear</w:t>
      </w:r>
      <w:proofErr w:type="spellEnd"/>
      <w:r>
        <w:rPr>
          <w:rFonts w:ascii="Arial" w:eastAsia="Calibri" w:hAnsi="Arial" w:cs="Arial"/>
          <w:sz w:val="18"/>
          <w:szCs w:val="18"/>
          <w:lang w:val="fr-FR"/>
        </w:rPr>
        <w:t xml:space="preserve">, </w:t>
      </w:r>
      <w:proofErr w:type="spellStart"/>
      <w:r>
        <w:rPr>
          <w:rFonts w:ascii="Arial" w:eastAsia="Calibri" w:hAnsi="Arial" w:cs="Arial"/>
          <w:sz w:val="18"/>
          <w:szCs w:val="18"/>
          <w:lang w:val="fr-FR"/>
        </w:rPr>
        <w:t>Doctor</w:t>
      </w:r>
      <w:proofErr w:type="spellEnd"/>
      <w:r>
        <w:rPr>
          <w:rFonts w:ascii="Arial" w:eastAsia="Calibri" w:hAnsi="Arial" w:cs="Arial"/>
          <w:sz w:val="18"/>
          <w:szCs w:val="18"/>
          <w:lang w:val="fr-FR"/>
        </w:rPr>
        <w:t xml:space="preserve"> </w:t>
      </w:r>
      <w:proofErr w:type="spellStart"/>
      <w:r>
        <w:rPr>
          <w:rFonts w:ascii="Arial" w:eastAsia="Calibri" w:hAnsi="Arial" w:cs="Arial"/>
          <w:sz w:val="18"/>
          <w:szCs w:val="18"/>
          <w:lang w:val="fr-FR"/>
        </w:rPr>
        <w:t>Who</w:t>
      </w:r>
      <w:proofErr w:type="spellEnd"/>
      <w:r>
        <w:rPr>
          <w:rFonts w:ascii="Arial" w:eastAsia="Calibri" w:hAnsi="Arial" w:cs="Arial"/>
          <w:sz w:val="18"/>
          <w:szCs w:val="18"/>
          <w:lang w:val="fr-FR"/>
        </w:rPr>
        <w:t xml:space="preserve"> et </w:t>
      </w:r>
      <w:proofErr w:type="spellStart"/>
      <w:r>
        <w:rPr>
          <w:rFonts w:ascii="Arial" w:eastAsia="Calibri" w:hAnsi="Arial" w:cs="Arial"/>
          <w:sz w:val="18"/>
          <w:szCs w:val="18"/>
          <w:lang w:val="fr-FR"/>
        </w:rPr>
        <w:t>Bluey</w:t>
      </w:r>
      <w:proofErr w:type="spellEnd"/>
      <w:r>
        <w:rPr>
          <w:rFonts w:ascii="Arial" w:eastAsia="Calibri" w:hAnsi="Arial" w:cs="Arial"/>
          <w:sz w:val="18"/>
          <w:szCs w:val="18"/>
          <w:lang w:val="fr-FR"/>
        </w:rPr>
        <w:t xml:space="preserve">. BBC Studios compte des bureaux sur plus de 20 marchés à travers le monde, dont dix bases de production au Royaume-Uni et d'autres bases (ou partenariats) dans neuf pays. L'entreprise, qui produit d'ordinaire environ 2 000 heures de contenu par an pour la BBC et des tiers, tels qu'Apple, Netflix et </w:t>
      </w:r>
      <w:proofErr w:type="spellStart"/>
      <w:r>
        <w:rPr>
          <w:rFonts w:ascii="Arial" w:eastAsia="Calibri" w:hAnsi="Arial" w:cs="Arial"/>
          <w:sz w:val="18"/>
          <w:szCs w:val="18"/>
          <w:lang w:val="fr-FR"/>
        </w:rPr>
        <w:t>Migu</w:t>
      </w:r>
      <w:proofErr w:type="spellEnd"/>
      <w:r>
        <w:rPr>
          <w:rFonts w:ascii="Arial" w:eastAsia="Calibri" w:hAnsi="Arial" w:cs="Arial"/>
          <w:sz w:val="18"/>
          <w:szCs w:val="18"/>
          <w:lang w:val="fr-FR"/>
        </w:rPr>
        <w:t xml:space="preserve">, est un champion international de la créativité britannique. C'est en outre un partenaire actif du secteur indépendant au Royaume-Uni à travers des associations de capitaux propres, des investissements de contenu et des distributions internationales de programmes. </w:t>
      </w:r>
    </w:p>
    <w:p w14:paraId="60C103F5" w14:textId="77777777" w:rsidR="00D53D5C" w:rsidRPr="00D53D5C" w:rsidRDefault="00D53D5C" w:rsidP="00D53D5C">
      <w:pPr>
        <w:jc w:val="both"/>
        <w:rPr>
          <w:rFonts w:ascii="Arial" w:eastAsia="Calibri" w:hAnsi="Arial" w:cs="Arial"/>
          <w:sz w:val="18"/>
          <w:szCs w:val="18"/>
          <w:lang w:val="fr-FR"/>
        </w:rPr>
      </w:pPr>
      <w:r>
        <w:rPr>
          <w:rFonts w:ascii="Arial" w:hAnsi="Arial" w:cs="Arial"/>
          <w:sz w:val="18"/>
          <w:szCs w:val="18"/>
          <w:lang w:val="fr-FR"/>
        </w:rPr>
        <w:t xml:space="preserve">BBC Studios | </w:t>
      </w:r>
      <w:hyperlink r:id="rId22" w:history="1">
        <w:r>
          <w:rPr>
            <w:rFonts w:ascii="Arial" w:hAnsi="Arial" w:cs="Arial"/>
            <w:sz w:val="18"/>
            <w:szCs w:val="18"/>
            <w:u w:val="single"/>
            <w:lang w:val="fr-FR"/>
          </w:rPr>
          <w:t>Site Web</w:t>
        </w:r>
      </w:hyperlink>
      <w:r>
        <w:rPr>
          <w:rFonts w:ascii="Arial" w:hAnsi="Arial" w:cs="Arial"/>
          <w:sz w:val="18"/>
          <w:szCs w:val="18"/>
          <w:lang w:val="fr-FR"/>
        </w:rPr>
        <w:t xml:space="preserve"> | </w:t>
      </w:r>
      <w:hyperlink r:id="rId23" w:history="1">
        <w:r>
          <w:rPr>
            <w:rFonts w:ascii="Arial" w:hAnsi="Arial" w:cs="Arial"/>
            <w:sz w:val="18"/>
            <w:szCs w:val="18"/>
            <w:u w:val="single"/>
            <w:lang w:val="fr-FR"/>
          </w:rPr>
          <w:t>Office de presse</w:t>
        </w:r>
      </w:hyperlink>
      <w:r>
        <w:rPr>
          <w:rFonts w:ascii="Arial" w:hAnsi="Arial" w:cs="Arial"/>
          <w:sz w:val="18"/>
          <w:szCs w:val="18"/>
          <w:lang w:val="fr-FR"/>
        </w:rPr>
        <w:t xml:space="preserve"> | </w:t>
      </w:r>
      <w:hyperlink r:id="rId24" w:history="1">
        <w:r>
          <w:rPr>
            <w:rFonts w:ascii="Arial" w:hAnsi="Arial" w:cs="Arial"/>
            <w:sz w:val="18"/>
            <w:szCs w:val="18"/>
            <w:u w:val="single"/>
            <w:lang w:val="fr-FR"/>
          </w:rPr>
          <w:t>Twitter</w:t>
        </w:r>
      </w:hyperlink>
      <w:r>
        <w:rPr>
          <w:rFonts w:ascii="Arial" w:hAnsi="Arial" w:cs="Arial"/>
          <w:sz w:val="18"/>
          <w:szCs w:val="18"/>
          <w:lang w:val="fr-FR"/>
        </w:rPr>
        <w:t xml:space="preserve"> | </w:t>
      </w:r>
      <w:hyperlink r:id="rId25" w:history="1">
        <w:r>
          <w:rPr>
            <w:rFonts w:ascii="Arial" w:hAnsi="Arial" w:cs="Arial"/>
            <w:sz w:val="18"/>
            <w:szCs w:val="18"/>
            <w:u w:val="single"/>
            <w:lang w:val="fr-FR"/>
          </w:rPr>
          <w:t>LinkedIn</w:t>
        </w:r>
      </w:hyperlink>
      <w:r>
        <w:rPr>
          <w:rFonts w:ascii="Arial" w:hAnsi="Arial" w:cs="Arial"/>
          <w:sz w:val="18"/>
          <w:szCs w:val="18"/>
          <w:lang w:val="fr-FR"/>
        </w:rPr>
        <w:t xml:space="preserve"> | </w:t>
      </w:r>
      <w:hyperlink r:id="rId26" w:history="1">
        <w:r>
          <w:rPr>
            <w:rFonts w:ascii="Arial" w:hAnsi="Arial" w:cs="Arial"/>
            <w:sz w:val="18"/>
            <w:szCs w:val="18"/>
            <w:u w:val="single"/>
            <w:lang w:val="fr-FR"/>
          </w:rPr>
          <w:t>Instagram</w:t>
        </w:r>
      </w:hyperlink>
      <w:r>
        <w:rPr>
          <w:rFonts w:ascii="Arial" w:hAnsi="Arial" w:cs="Arial"/>
          <w:sz w:val="18"/>
          <w:szCs w:val="18"/>
          <w:lang w:val="fr-FR"/>
        </w:rPr>
        <w:t xml:space="preserve"> |</w:t>
      </w:r>
    </w:p>
    <w:p w14:paraId="6288A013" w14:textId="77777777" w:rsidR="00D10965" w:rsidRPr="00D53D5C" w:rsidRDefault="00D10965" w:rsidP="00D10965">
      <w:pPr>
        <w:pBdr>
          <w:bottom w:val="single" w:sz="4" w:space="1" w:color="auto"/>
        </w:pBdr>
        <w:jc w:val="center"/>
        <w:rPr>
          <w:rFonts w:ascii="Arial" w:eastAsia="Cambria" w:hAnsi="Arial" w:cs="Arial"/>
          <w:sz w:val="18"/>
          <w:szCs w:val="18"/>
          <w:lang w:val="fr-FR"/>
        </w:rPr>
      </w:pPr>
      <w:r w:rsidRPr="00D53D5C">
        <w:rPr>
          <w:rFonts w:ascii="Arial" w:hAnsi="Arial" w:cs="Arial"/>
          <w:sz w:val="18"/>
          <w:szCs w:val="18"/>
          <w:lang w:val="fr-FR"/>
        </w:rPr>
        <w:t>##</w:t>
      </w:r>
    </w:p>
    <w:p w14:paraId="2E71DDFB" w14:textId="77777777" w:rsidR="00D10965" w:rsidRPr="00D53D5C" w:rsidRDefault="00D10965" w:rsidP="00D10965">
      <w:pPr>
        <w:rPr>
          <w:rFonts w:eastAsiaTheme="minorHAnsi"/>
          <w:lang w:val="fr-FR" w:eastAsia="zh-CN"/>
        </w:rPr>
      </w:pPr>
      <w:r w:rsidRPr="00D53D5C">
        <w:rPr>
          <w:rFonts w:ascii="Arial" w:hAnsi="Arial" w:cs="Arial"/>
          <w:sz w:val="18"/>
          <w:szCs w:val="18"/>
          <w:lang w:val="fr-FR"/>
        </w:rPr>
        <w:t xml:space="preserve">CRYSTAL DYNAMICS, DRAGON QUEST, EIDOS, EIDOS MONTREAL, FINAL FANTASY, SPACE INVADERS, SQUARE ENIX, the SQUARE ENIX logo, SQUARE ENIX COLLECTIVE, the COLLECTIVE logo </w:t>
      </w:r>
      <w:r w:rsidRPr="00D53D5C">
        <w:rPr>
          <w:rFonts w:eastAsiaTheme="minorHAnsi"/>
          <w:lang w:val="fr-FR" w:eastAsia="zh-CN"/>
        </w:rPr>
        <w:t xml:space="preserve"> </w:t>
      </w:r>
    </w:p>
    <w:p w14:paraId="615DC14B" w14:textId="77777777" w:rsidR="00D10965" w:rsidRPr="0052721B" w:rsidRDefault="00D10965" w:rsidP="00D10965">
      <w:pPr>
        <w:jc w:val="both"/>
        <w:rPr>
          <w:rFonts w:ascii="Arial" w:hAnsi="Arial" w:cs="Arial"/>
          <w:sz w:val="18"/>
          <w:szCs w:val="18"/>
        </w:rPr>
      </w:pPr>
      <w:r w:rsidRPr="0052721B">
        <w:rPr>
          <w:rFonts w:ascii="Arial" w:hAnsi="Arial" w:cs="Arial"/>
          <w:sz w:val="18"/>
          <w:szCs w:val="18"/>
        </w:rPr>
        <w:t xml:space="preserve">TAITO and TOMB RAIDER are registered trademarks or trademarks of the Square Enix group of companies. All other trademarks are properties of their respective owners. </w:t>
      </w:r>
    </w:p>
    <w:p w14:paraId="64CD55A7" w14:textId="77777777" w:rsidR="00D10965" w:rsidRPr="0052721B" w:rsidRDefault="00D10965" w:rsidP="00D10965">
      <w:pPr>
        <w:jc w:val="both"/>
        <w:rPr>
          <w:rFonts w:ascii="Arial" w:hAnsi="Arial" w:cs="Arial"/>
          <w:sz w:val="18"/>
          <w:szCs w:val="18"/>
        </w:rPr>
      </w:pPr>
      <w:r w:rsidRPr="0052721B">
        <w:rPr>
          <w:rFonts w:ascii="Arial" w:hAnsi="Arial" w:cs="Arial"/>
          <w:sz w:val="18"/>
          <w:szCs w:val="18"/>
        </w:rPr>
        <w:t>Circuit Superstars © Original Fire Games. All rights reserved. Developed by Original Fire Games. Published by Square Enix Limited. CIRCUIT SUPERSTARS and the ORIGINAL FIRE GAMES logo are trademarks of Original Fire Games.</w:t>
      </w:r>
    </w:p>
    <w:p w14:paraId="345BC7BA" w14:textId="77777777" w:rsidR="00D10965" w:rsidRPr="0052721B" w:rsidRDefault="00D10965" w:rsidP="00D10965">
      <w:pPr>
        <w:jc w:val="both"/>
        <w:rPr>
          <w:rFonts w:ascii="Arial" w:hAnsi="Arial" w:cs="Arial"/>
          <w:sz w:val="18"/>
          <w:szCs w:val="18"/>
        </w:rPr>
      </w:pPr>
      <w:r w:rsidRPr="0052721B">
        <w:rPr>
          <w:rFonts w:ascii="Arial" w:hAnsi="Arial" w:cs="Arial"/>
          <w:sz w:val="18"/>
          <w:szCs w:val="18"/>
        </w:rPr>
        <w:t xml:space="preserve">BBC, TOP GEAR, TG and THE STIG are </w:t>
      </w:r>
      <w:proofErr w:type="spellStart"/>
      <w:proofErr w:type="gramStart"/>
      <w:r w:rsidRPr="0052721B">
        <w:rPr>
          <w:rFonts w:ascii="Arial" w:hAnsi="Arial" w:cs="Arial"/>
          <w:sz w:val="18"/>
          <w:szCs w:val="18"/>
        </w:rPr>
        <w:t>trade marks</w:t>
      </w:r>
      <w:proofErr w:type="spellEnd"/>
      <w:proofErr w:type="gramEnd"/>
      <w:r w:rsidRPr="0052721B">
        <w:rPr>
          <w:rFonts w:ascii="Arial" w:hAnsi="Arial" w:cs="Arial"/>
          <w:sz w:val="18"/>
          <w:szCs w:val="18"/>
        </w:rPr>
        <w:t xml:space="preserve"> of the British Broadcasting Corporation and are used under licence. BBC logo © BBC 1996. TOP GEAR logo © 2005. Licensed by BBC Studios.</w:t>
      </w:r>
    </w:p>
    <w:p w14:paraId="4009FF2A" w14:textId="77777777" w:rsidR="00D10965" w:rsidRPr="0052721B" w:rsidRDefault="00D10965" w:rsidP="00D10965">
      <w:pPr>
        <w:jc w:val="both"/>
        <w:rPr>
          <w:rFonts w:ascii="Arial" w:eastAsia="Calibri" w:hAnsi="Arial" w:cs="Arial"/>
          <w:sz w:val="18"/>
          <w:szCs w:val="18"/>
          <w:lang w:val="en-US" w:eastAsia="ja-JP"/>
        </w:rPr>
      </w:pPr>
      <w:r w:rsidRPr="0052721B">
        <w:rPr>
          <w:rFonts w:ascii="Arial" w:eastAsia="Calibri" w:hAnsi="Arial" w:cs="Arial"/>
          <w:sz w:val="18"/>
          <w:szCs w:val="18"/>
          <w:lang w:val="en-US" w:eastAsia="ja-JP"/>
        </w:rPr>
        <w:t xml:space="preserve">“Steam” is a trademark and/or registered trademark of Valve Corporation in the U.S. and/or other countries. PlayStation and PS4 are registered trademarks of Sony Computer Entertainment Inc. </w:t>
      </w:r>
    </w:p>
    <w:p w14:paraId="5A8ECADE" w14:textId="77777777" w:rsidR="00D10965" w:rsidRPr="0052721B" w:rsidRDefault="00D10965" w:rsidP="00D10965">
      <w:pPr>
        <w:jc w:val="both"/>
        <w:rPr>
          <w:rFonts w:ascii="Arial" w:eastAsia="Calibri" w:hAnsi="Arial" w:cs="Arial"/>
          <w:sz w:val="18"/>
          <w:szCs w:val="18"/>
          <w:lang w:val="en-US" w:eastAsia="ja-JP"/>
        </w:rPr>
      </w:pPr>
      <w:r w:rsidRPr="0052721B">
        <w:rPr>
          <w:rFonts w:ascii="Arial" w:eastAsia="Calibri" w:hAnsi="Arial" w:cs="Arial"/>
          <w:sz w:val="18"/>
          <w:szCs w:val="18"/>
          <w:lang w:val="en-US" w:eastAsia="ja-JP"/>
        </w:rPr>
        <w:t>All other trademarks are properties of their respective owners.</w:t>
      </w:r>
    </w:p>
    <w:p w14:paraId="330993F8" w14:textId="77777777" w:rsidR="00D10965" w:rsidRPr="00DE22E3" w:rsidRDefault="00D10965" w:rsidP="00D10965">
      <w:pPr>
        <w:jc w:val="both"/>
        <w:rPr>
          <w:rFonts w:ascii="Arial" w:eastAsia="Calibri" w:hAnsi="Arial" w:cs="Arial"/>
          <w:b/>
          <w:bCs/>
          <w:i/>
          <w:iCs/>
          <w:sz w:val="18"/>
          <w:szCs w:val="18"/>
          <w:u w:val="single"/>
          <w:lang w:val="en-US" w:eastAsia="ja-JP"/>
        </w:rPr>
      </w:pPr>
    </w:p>
    <w:p w14:paraId="2CC4A0BD" w14:textId="428FFE81" w:rsidR="004E7825" w:rsidRPr="00D10965" w:rsidRDefault="004E7825" w:rsidP="00D10965">
      <w:pPr>
        <w:jc w:val="both"/>
        <w:rPr>
          <w:rFonts w:ascii="Arial" w:eastAsia="Calibri" w:hAnsi="Arial" w:cs="Arial"/>
          <w:b/>
          <w:bCs/>
          <w:i/>
          <w:iCs/>
          <w:sz w:val="18"/>
          <w:szCs w:val="18"/>
          <w:u w:val="single"/>
          <w:lang w:val="en-US"/>
        </w:rPr>
      </w:pPr>
    </w:p>
    <w:sectPr w:rsidR="004E7825" w:rsidRPr="00D10965">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6C96" w14:textId="77777777" w:rsidR="006645E0" w:rsidRDefault="006645E0">
      <w:r>
        <w:separator/>
      </w:r>
    </w:p>
  </w:endnote>
  <w:endnote w:type="continuationSeparator" w:id="0">
    <w:p w14:paraId="61240C04" w14:textId="77777777" w:rsidR="006645E0" w:rsidRDefault="0066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2F7" w14:textId="77777777" w:rsidR="003837BC" w:rsidRDefault="003837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570B" w14:textId="77777777" w:rsidR="003837BC" w:rsidRDefault="003837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EF37" w14:textId="77777777" w:rsidR="003837BC" w:rsidRDefault="003837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DCCC" w14:textId="77777777" w:rsidR="006645E0" w:rsidRDefault="006645E0">
      <w:r>
        <w:separator/>
      </w:r>
    </w:p>
  </w:footnote>
  <w:footnote w:type="continuationSeparator" w:id="0">
    <w:p w14:paraId="0E512BF6" w14:textId="77777777" w:rsidR="006645E0" w:rsidRDefault="0066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FA96" w14:textId="77777777" w:rsidR="003837BC" w:rsidRDefault="003837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A0BF" w14:textId="77777777" w:rsidR="0077311C" w:rsidRDefault="00306C4F">
    <w:pPr>
      <w:pStyle w:val="En-tte"/>
    </w:pPr>
    <w:r>
      <w:rPr>
        <w:noProof/>
        <w:lang w:val="fr-FR"/>
      </w:rPr>
      <w:drawing>
        <wp:anchor distT="0" distB="0" distL="114300" distR="114300" simplePos="0" relativeHeight="251658240" behindDoc="1" locked="0" layoutInCell="1" allowOverlap="1" wp14:anchorId="2CC4A0C4" wp14:editId="2CC4A0C5">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57189"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3E7C" w14:textId="77777777" w:rsidR="003837BC" w:rsidRDefault="003837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F8"/>
    <w:multiLevelType w:val="hybridMultilevel"/>
    <w:tmpl w:val="856855B8"/>
    <w:lvl w:ilvl="0" w:tplc="5B4A91D4">
      <w:start w:val="1"/>
      <w:numFmt w:val="bullet"/>
      <w:lvlText w:val=""/>
      <w:lvlJc w:val="left"/>
      <w:pPr>
        <w:ind w:left="720" w:hanging="360"/>
      </w:pPr>
      <w:rPr>
        <w:rFonts w:ascii="Symbol" w:hAnsi="Symbol" w:hint="default"/>
      </w:rPr>
    </w:lvl>
    <w:lvl w:ilvl="1" w:tplc="0DC20C72" w:tentative="1">
      <w:start w:val="1"/>
      <w:numFmt w:val="bullet"/>
      <w:lvlText w:val="o"/>
      <w:lvlJc w:val="left"/>
      <w:pPr>
        <w:ind w:left="1440" w:hanging="360"/>
      </w:pPr>
      <w:rPr>
        <w:rFonts w:ascii="Courier New" w:hAnsi="Courier New" w:cs="Courier New" w:hint="default"/>
      </w:rPr>
    </w:lvl>
    <w:lvl w:ilvl="2" w:tplc="DADA9782" w:tentative="1">
      <w:start w:val="1"/>
      <w:numFmt w:val="bullet"/>
      <w:lvlText w:val=""/>
      <w:lvlJc w:val="left"/>
      <w:pPr>
        <w:ind w:left="2160" w:hanging="360"/>
      </w:pPr>
      <w:rPr>
        <w:rFonts w:ascii="Wingdings" w:hAnsi="Wingdings" w:hint="default"/>
      </w:rPr>
    </w:lvl>
    <w:lvl w:ilvl="3" w:tplc="F5B0EB58" w:tentative="1">
      <w:start w:val="1"/>
      <w:numFmt w:val="bullet"/>
      <w:lvlText w:val=""/>
      <w:lvlJc w:val="left"/>
      <w:pPr>
        <w:ind w:left="2880" w:hanging="360"/>
      </w:pPr>
      <w:rPr>
        <w:rFonts w:ascii="Symbol" w:hAnsi="Symbol" w:hint="default"/>
      </w:rPr>
    </w:lvl>
    <w:lvl w:ilvl="4" w:tplc="0D746F84" w:tentative="1">
      <w:start w:val="1"/>
      <w:numFmt w:val="bullet"/>
      <w:lvlText w:val="o"/>
      <w:lvlJc w:val="left"/>
      <w:pPr>
        <w:ind w:left="3600" w:hanging="360"/>
      </w:pPr>
      <w:rPr>
        <w:rFonts w:ascii="Courier New" w:hAnsi="Courier New" w:cs="Courier New" w:hint="default"/>
      </w:rPr>
    </w:lvl>
    <w:lvl w:ilvl="5" w:tplc="A4528790" w:tentative="1">
      <w:start w:val="1"/>
      <w:numFmt w:val="bullet"/>
      <w:lvlText w:val=""/>
      <w:lvlJc w:val="left"/>
      <w:pPr>
        <w:ind w:left="4320" w:hanging="360"/>
      </w:pPr>
      <w:rPr>
        <w:rFonts w:ascii="Wingdings" w:hAnsi="Wingdings" w:hint="default"/>
      </w:rPr>
    </w:lvl>
    <w:lvl w:ilvl="6" w:tplc="206AE5CA" w:tentative="1">
      <w:start w:val="1"/>
      <w:numFmt w:val="bullet"/>
      <w:lvlText w:val=""/>
      <w:lvlJc w:val="left"/>
      <w:pPr>
        <w:ind w:left="5040" w:hanging="360"/>
      </w:pPr>
      <w:rPr>
        <w:rFonts w:ascii="Symbol" w:hAnsi="Symbol" w:hint="default"/>
      </w:rPr>
    </w:lvl>
    <w:lvl w:ilvl="7" w:tplc="19260F20" w:tentative="1">
      <w:start w:val="1"/>
      <w:numFmt w:val="bullet"/>
      <w:lvlText w:val="o"/>
      <w:lvlJc w:val="left"/>
      <w:pPr>
        <w:ind w:left="5760" w:hanging="360"/>
      </w:pPr>
      <w:rPr>
        <w:rFonts w:ascii="Courier New" w:hAnsi="Courier New" w:cs="Courier New" w:hint="default"/>
      </w:rPr>
    </w:lvl>
    <w:lvl w:ilvl="8" w:tplc="97FE5EA0" w:tentative="1">
      <w:start w:val="1"/>
      <w:numFmt w:val="bullet"/>
      <w:lvlText w:val=""/>
      <w:lvlJc w:val="left"/>
      <w:pPr>
        <w:ind w:left="6480" w:hanging="360"/>
      </w:pPr>
      <w:rPr>
        <w:rFonts w:ascii="Wingdings" w:hAnsi="Wingdings" w:hint="default"/>
      </w:rPr>
    </w:lvl>
  </w:abstractNum>
  <w:abstractNum w:abstractNumId="1" w15:restartNumberingAfterBreak="0">
    <w:nsid w:val="3BF01E05"/>
    <w:multiLevelType w:val="hybridMultilevel"/>
    <w:tmpl w:val="8864C3DC"/>
    <w:lvl w:ilvl="0" w:tplc="148EECCC">
      <w:numFmt w:val="bullet"/>
      <w:lvlText w:val="-"/>
      <w:lvlJc w:val="left"/>
      <w:pPr>
        <w:ind w:left="720" w:hanging="360"/>
      </w:pPr>
      <w:rPr>
        <w:rFonts w:ascii="Calibri" w:eastAsiaTheme="minorHAnsi" w:hAnsi="Calibri" w:cs="Calibri" w:hint="default"/>
      </w:rPr>
    </w:lvl>
    <w:lvl w:ilvl="1" w:tplc="F1F854E2" w:tentative="1">
      <w:start w:val="1"/>
      <w:numFmt w:val="bullet"/>
      <w:lvlText w:val="o"/>
      <w:lvlJc w:val="left"/>
      <w:pPr>
        <w:ind w:left="1440" w:hanging="360"/>
      </w:pPr>
      <w:rPr>
        <w:rFonts w:ascii="Courier New" w:hAnsi="Courier New" w:cs="Courier New" w:hint="default"/>
      </w:rPr>
    </w:lvl>
    <w:lvl w:ilvl="2" w:tplc="C9D8ECEC" w:tentative="1">
      <w:start w:val="1"/>
      <w:numFmt w:val="bullet"/>
      <w:lvlText w:val=""/>
      <w:lvlJc w:val="left"/>
      <w:pPr>
        <w:ind w:left="2160" w:hanging="360"/>
      </w:pPr>
      <w:rPr>
        <w:rFonts w:ascii="Wingdings" w:hAnsi="Wingdings" w:hint="default"/>
      </w:rPr>
    </w:lvl>
    <w:lvl w:ilvl="3" w:tplc="B0C4CB5E" w:tentative="1">
      <w:start w:val="1"/>
      <w:numFmt w:val="bullet"/>
      <w:lvlText w:val=""/>
      <w:lvlJc w:val="left"/>
      <w:pPr>
        <w:ind w:left="2880" w:hanging="360"/>
      </w:pPr>
      <w:rPr>
        <w:rFonts w:ascii="Symbol" w:hAnsi="Symbol" w:hint="default"/>
      </w:rPr>
    </w:lvl>
    <w:lvl w:ilvl="4" w:tplc="4D7635FC" w:tentative="1">
      <w:start w:val="1"/>
      <w:numFmt w:val="bullet"/>
      <w:lvlText w:val="o"/>
      <w:lvlJc w:val="left"/>
      <w:pPr>
        <w:ind w:left="3600" w:hanging="360"/>
      </w:pPr>
      <w:rPr>
        <w:rFonts w:ascii="Courier New" w:hAnsi="Courier New" w:cs="Courier New" w:hint="default"/>
      </w:rPr>
    </w:lvl>
    <w:lvl w:ilvl="5" w:tplc="9684C776" w:tentative="1">
      <w:start w:val="1"/>
      <w:numFmt w:val="bullet"/>
      <w:lvlText w:val=""/>
      <w:lvlJc w:val="left"/>
      <w:pPr>
        <w:ind w:left="4320" w:hanging="360"/>
      </w:pPr>
      <w:rPr>
        <w:rFonts w:ascii="Wingdings" w:hAnsi="Wingdings" w:hint="default"/>
      </w:rPr>
    </w:lvl>
    <w:lvl w:ilvl="6" w:tplc="817CDF8E" w:tentative="1">
      <w:start w:val="1"/>
      <w:numFmt w:val="bullet"/>
      <w:lvlText w:val=""/>
      <w:lvlJc w:val="left"/>
      <w:pPr>
        <w:ind w:left="5040" w:hanging="360"/>
      </w:pPr>
      <w:rPr>
        <w:rFonts w:ascii="Symbol" w:hAnsi="Symbol" w:hint="default"/>
      </w:rPr>
    </w:lvl>
    <w:lvl w:ilvl="7" w:tplc="DD386B6C" w:tentative="1">
      <w:start w:val="1"/>
      <w:numFmt w:val="bullet"/>
      <w:lvlText w:val="o"/>
      <w:lvlJc w:val="left"/>
      <w:pPr>
        <w:ind w:left="5760" w:hanging="360"/>
      </w:pPr>
      <w:rPr>
        <w:rFonts w:ascii="Courier New" w:hAnsi="Courier New" w:cs="Courier New" w:hint="default"/>
      </w:rPr>
    </w:lvl>
    <w:lvl w:ilvl="8" w:tplc="6A001D2A" w:tentative="1">
      <w:start w:val="1"/>
      <w:numFmt w:val="bullet"/>
      <w:lvlText w:val=""/>
      <w:lvlJc w:val="left"/>
      <w:pPr>
        <w:ind w:left="6480" w:hanging="360"/>
      </w:pPr>
      <w:rPr>
        <w:rFonts w:ascii="Wingdings" w:hAnsi="Wingdings" w:hint="default"/>
      </w:rPr>
    </w:lvl>
  </w:abstractNum>
  <w:abstractNum w:abstractNumId="2" w15:restartNumberingAfterBreak="0">
    <w:nsid w:val="479969F0"/>
    <w:multiLevelType w:val="hybridMultilevel"/>
    <w:tmpl w:val="DC2ABE0E"/>
    <w:lvl w:ilvl="0" w:tplc="A4BAE55C">
      <w:start w:val="1"/>
      <w:numFmt w:val="bullet"/>
      <w:lvlText w:val=""/>
      <w:lvlJc w:val="left"/>
      <w:pPr>
        <w:ind w:left="720" w:hanging="360"/>
      </w:pPr>
      <w:rPr>
        <w:rFonts w:ascii="Symbol" w:hAnsi="Symbol" w:hint="default"/>
      </w:rPr>
    </w:lvl>
    <w:lvl w:ilvl="1" w:tplc="8E747C88" w:tentative="1">
      <w:start w:val="1"/>
      <w:numFmt w:val="bullet"/>
      <w:lvlText w:val="o"/>
      <w:lvlJc w:val="left"/>
      <w:pPr>
        <w:ind w:left="1440" w:hanging="360"/>
      </w:pPr>
      <w:rPr>
        <w:rFonts w:ascii="Courier New" w:hAnsi="Courier New" w:cs="Courier New" w:hint="default"/>
      </w:rPr>
    </w:lvl>
    <w:lvl w:ilvl="2" w:tplc="1388AFE4" w:tentative="1">
      <w:start w:val="1"/>
      <w:numFmt w:val="bullet"/>
      <w:lvlText w:val=""/>
      <w:lvlJc w:val="left"/>
      <w:pPr>
        <w:ind w:left="2160" w:hanging="360"/>
      </w:pPr>
      <w:rPr>
        <w:rFonts w:ascii="Wingdings" w:hAnsi="Wingdings" w:hint="default"/>
      </w:rPr>
    </w:lvl>
    <w:lvl w:ilvl="3" w:tplc="339C50B4" w:tentative="1">
      <w:start w:val="1"/>
      <w:numFmt w:val="bullet"/>
      <w:lvlText w:val=""/>
      <w:lvlJc w:val="left"/>
      <w:pPr>
        <w:ind w:left="2880" w:hanging="360"/>
      </w:pPr>
      <w:rPr>
        <w:rFonts w:ascii="Symbol" w:hAnsi="Symbol" w:hint="default"/>
      </w:rPr>
    </w:lvl>
    <w:lvl w:ilvl="4" w:tplc="8C88DC52" w:tentative="1">
      <w:start w:val="1"/>
      <w:numFmt w:val="bullet"/>
      <w:lvlText w:val="o"/>
      <w:lvlJc w:val="left"/>
      <w:pPr>
        <w:ind w:left="3600" w:hanging="360"/>
      </w:pPr>
      <w:rPr>
        <w:rFonts w:ascii="Courier New" w:hAnsi="Courier New" w:cs="Courier New" w:hint="default"/>
      </w:rPr>
    </w:lvl>
    <w:lvl w:ilvl="5" w:tplc="BF86E97C" w:tentative="1">
      <w:start w:val="1"/>
      <w:numFmt w:val="bullet"/>
      <w:lvlText w:val=""/>
      <w:lvlJc w:val="left"/>
      <w:pPr>
        <w:ind w:left="4320" w:hanging="360"/>
      </w:pPr>
      <w:rPr>
        <w:rFonts w:ascii="Wingdings" w:hAnsi="Wingdings" w:hint="default"/>
      </w:rPr>
    </w:lvl>
    <w:lvl w:ilvl="6" w:tplc="C5B8B0C2" w:tentative="1">
      <w:start w:val="1"/>
      <w:numFmt w:val="bullet"/>
      <w:lvlText w:val=""/>
      <w:lvlJc w:val="left"/>
      <w:pPr>
        <w:ind w:left="5040" w:hanging="360"/>
      </w:pPr>
      <w:rPr>
        <w:rFonts w:ascii="Symbol" w:hAnsi="Symbol" w:hint="default"/>
      </w:rPr>
    </w:lvl>
    <w:lvl w:ilvl="7" w:tplc="8222BE04" w:tentative="1">
      <w:start w:val="1"/>
      <w:numFmt w:val="bullet"/>
      <w:lvlText w:val="o"/>
      <w:lvlJc w:val="left"/>
      <w:pPr>
        <w:ind w:left="5760" w:hanging="360"/>
      </w:pPr>
      <w:rPr>
        <w:rFonts w:ascii="Courier New" w:hAnsi="Courier New" w:cs="Courier New" w:hint="default"/>
      </w:rPr>
    </w:lvl>
    <w:lvl w:ilvl="8" w:tplc="11EE3A1E" w:tentative="1">
      <w:start w:val="1"/>
      <w:numFmt w:val="bullet"/>
      <w:lvlText w:val=""/>
      <w:lvlJc w:val="left"/>
      <w:pPr>
        <w:ind w:left="6480" w:hanging="360"/>
      </w:pPr>
      <w:rPr>
        <w:rFonts w:ascii="Wingdings" w:hAnsi="Wingdings" w:hint="default"/>
      </w:rPr>
    </w:lvl>
  </w:abstractNum>
  <w:abstractNum w:abstractNumId="3" w15:restartNumberingAfterBreak="0">
    <w:nsid w:val="65315AA7"/>
    <w:multiLevelType w:val="hybridMultilevel"/>
    <w:tmpl w:val="6B9A8FD4"/>
    <w:lvl w:ilvl="0" w:tplc="FC001394">
      <w:start w:val="1"/>
      <w:numFmt w:val="bullet"/>
      <w:lvlText w:val=""/>
      <w:lvlJc w:val="left"/>
      <w:pPr>
        <w:ind w:left="720" w:hanging="360"/>
      </w:pPr>
      <w:rPr>
        <w:rFonts w:ascii="Symbol" w:hAnsi="Symbol" w:hint="default"/>
      </w:rPr>
    </w:lvl>
    <w:lvl w:ilvl="1" w:tplc="5DF634EE">
      <w:start w:val="1"/>
      <w:numFmt w:val="bullet"/>
      <w:lvlText w:val="o"/>
      <w:lvlJc w:val="left"/>
      <w:pPr>
        <w:ind w:left="1440" w:hanging="360"/>
      </w:pPr>
      <w:rPr>
        <w:rFonts w:ascii="Courier New" w:hAnsi="Courier New" w:cs="Courier New" w:hint="default"/>
      </w:rPr>
    </w:lvl>
    <w:lvl w:ilvl="2" w:tplc="01300BD0" w:tentative="1">
      <w:start w:val="1"/>
      <w:numFmt w:val="bullet"/>
      <w:lvlText w:val=""/>
      <w:lvlJc w:val="left"/>
      <w:pPr>
        <w:ind w:left="2160" w:hanging="360"/>
      </w:pPr>
      <w:rPr>
        <w:rFonts w:ascii="Wingdings" w:hAnsi="Wingdings" w:hint="default"/>
      </w:rPr>
    </w:lvl>
    <w:lvl w:ilvl="3" w:tplc="89C4BEA4" w:tentative="1">
      <w:start w:val="1"/>
      <w:numFmt w:val="bullet"/>
      <w:lvlText w:val=""/>
      <w:lvlJc w:val="left"/>
      <w:pPr>
        <w:ind w:left="2880" w:hanging="360"/>
      </w:pPr>
      <w:rPr>
        <w:rFonts w:ascii="Symbol" w:hAnsi="Symbol" w:hint="default"/>
      </w:rPr>
    </w:lvl>
    <w:lvl w:ilvl="4" w:tplc="17BCFA26" w:tentative="1">
      <w:start w:val="1"/>
      <w:numFmt w:val="bullet"/>
      <w:lvlText w:val="o"/>
      <w:lvlJc w:val="left"/>
      <w:pPr>
        <w:ind w:left="3600" w:hanging="360"/>
      </w:pPr>
      <w:rPr>
        <w:rFonts w:ascii="Courier New" w:hAnsi="Courier New" w:cs="Courier New" w:hint="default"/>
      </w:rPr>
    </w:lvl>
    <w:lvl w:ilvl="5" w:tplc="24A65088" w:tentative="1">
      <w:start w:val="1"/>
      <w:numFmt w:val="bullet"/>
      <w:lvlText w:val=""/>
      <w:lvlJc w:val="left"/>
      <w:pPr>
        <w:ind w:left="4320" w:hanging="360"/>
      </w:pPr>
      <w:rPr>
        <w:rFonts w:ascii="Wingdings" w:hAnsi="Wingdings" w:hint="default"/>
      </w:rPr>
    </w:lvl>
    <w:lvl w:ilvl="6" w:tplc="05FAC178" w:tentative="1">
      <w:start w:val="1"/>
      <w:numFmt w:val="bullet"/>
      <w:lvlText w:val=""/>
      <w:lvlJc w:val="left"/>
      <w:pPr>
        <w:ind w:left="5040" w:hanging="360"/>
      </w:pPr>
      <w:rPr>
        <w:rFonts w:ascii="Symbol" w:hAnsi="Symbol" w:hint="default"/>
      </w:rPr>
    </w:lvl>
    <w:lvl w:ilvl="7" w:tplc="AD4601E2" w:tentative="1">
      <w:start w:val="1"/>
      <w:numFmt w:val="bullet"/>
      <w:lvlText w:val="o"/>
      <w:lvlJc w:val="left"/>
      <w:pPr>
        <w:ind w:left="5760" w:hanging="360"/>
      </w:pPr>
      <w:rPr>
        <w:rFonts w:ascii="Courier New" w:hAnsi="Courier New" w:cs="Courier New" w:hint="default"/>
      </w:rPr>
    </w:lvl>
    <w:lvl w:ilvl="8" w:tplc="ADB0DE64" w:tentative="1">
      <w:start w:val="1"/>
      <w:numFmt w:val="bullet"/>
      <w:lvlText w:val=""/>
      <w:lvlJc w:val="left"/>
      <w:pPr>
        <w:ind w:left="6480" w:hanging="360"/>
      </w:pPr>
      <w:rPr>
        <w:rFonts w:ascii="Wingdings" w:hAnsi="Wingdings" w:hint="default"/>
      </w:rPr>
    </w:lvl>
  </w:abstractNum>
  <w:abstractNum w:abstractNumId="4" w15:restartNumberingAfterBreak="0">
    <w:nsid w:val="798D5878"/>
    <w:multiLevelType w:val="hybridMultilevel"/>
    <w:tmpl w:val="5532D5FE"/>
    <w:lvl w:ilvl="0" w:tplc="9F6A3D1E">
      <w:start w:val="1"/>
      <w:numFmt w:val="bullet"/>
      <w:lvlText w:val=""/>
      <w:lvlJc w:val="left"/>
      <w:pPr>
        <w:ind w:left="720" w:hanging="360"/>
      </w:pPr>
      <w:rPr>
        <w:rFonts w:ascii="Symbol" w:hAnsi="Symbol" w:hint="default"/>
      </w:rPr>
    </w:lvl>
    <w:lvl w:ilvl="1" w:tplc="149AD9C2" w:tentative="1">
      <w:start w:val="1"/>
      <w:numFmt w:val="bullet"/>
      <w:lvlText w:val="o"/>
      <w:lvlJc w:val="left"/>
      <w:pPr>
        <w:ind w:left="1440" w:hanging="360"/>
      </w:pPr>
      <w:rPr>
        <w:rFonts w:ascii="Courier New" w:hAnsi="Courier New" w:cs="Courier New" w:hint="default"/>
      </w:rPr>
    </w:lvl>
    <w:lvl w:ilvl="2" w:tplc="819006C6" w:tentative="1">
      <w:start w:val="1"/>
      <w:numFmt w:val="bullet"/>
      <w:lvlText w:val=""/>
      <w:lvlJc w:val="left"/>
      <w:pPr>
        <w:ind w:left="2160" w:hanging="360"/>
      </w:pPr>
      <w:rPr>
        <w:rFonts w:ascii="Wingdings" w:hAnsi="Wingdings" w:hint="default"/>
      </w:rPr>
    </w:lvl>
    <w:lvl w:ilvl="3" w:tplc="2772A390" w:tentative="1">
      <w:start w:val="1"/>
      <w:numFmt w:val="bullet"/>
      <w:lvlText w:val=""/>
      <w:lvlJc w:val="left"/>
      <w:pPr>
        <w:ind w:left="2880" w:hanging="360"/>
      </w:pPr>
      <w:rPr>
        <w:rFonts w:ascii="Symbol" w:hAnsi="Symbol" w:hint="default"/>
      </w:rPr>
    </w:lvl>
    <w:lvl w:ilvl="4" w:tplc="6E146AFE" w:tentative="1">
      <w:start w:val="1"/>
      <w:numFmt w:val="bullet"/>
      <w:lvlText w:val="o"/>
      <w:lvlJc w:val="left"/>
      <w:pPr>
        <w:ind w:left="3600" w:hanging="360"/>
      </w:pPr>
      <w:rPr>
        <w:rFonts w:ascii="Courier New" w:hAnsi="Courier New" w:cs="Courier New" w:hint="default"/>
      </w:rPr>
    </w:lvl>
    <w:lvl w:ilvl="5" w:tplc="FD2057B0" w:tentative="1">
      <w:start w:val="1"/>
      <w:numFmt w:val="bullet"/>
      <w:lvlText w:val=""/>
      <w:lvlJc w:val="left"/>
      <w:pPr>
        <w:ind w:left="4320" w:hanging="360"/>
      </w:pPr>
      <w:rPr>
        <w:rFonts w:ascii="Wingdings" w:hAnsi="Wingdings" w:hint="default"/>
      </w:rPr>
    </w:lvl>
    <w:lvl w:ilvl="6" w:tplc="4D24CF92" w:tentative="1">
      <w:start w:val="1"/>
      <w:numFmt w:val="bullet"/>
      <w:lvlText w:val=""/>
      <w:lvlJc w:val="left"/>
      <w:pPr>
        <w:ind w:left="5040" w:hanging="360"/>
      </w:pPr>
      <w:rPr>
        <w:rFonts w:ascii="Symbol" w:hAnsi="Symbol" w:hint="default"/>
      </w:rPr>
    </w:lvl>
    <w:lvl w:ilvl="7" w:tplc="C68A2C38" w:tentative="1">
      <w:start w:val="1"/>
      <w:numFmt w:val="bullet"/>
      <w:lvlText w:val="o"/>
      <w:lvlJc w:val="left"/>
      <w:pPr>
        <w:ind w:left="5760" w:hanging="360"/>
      </w:pPr>
      <w:rPr>
        <w:rFonts w:ascii="Courier New" w:hAnsi="Courier New" w:cs="Courier New" w:hint="default"/>
      </w:rPr>
    </w:lvl>
    <w:lvl w:ilvl="8" w:tplc="E826C09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266D"/>
    <w:rsid w:val="00004860"/>
    <w:rsid w:val="000170AD"/>
    <w:rsid w:val="00027F0B"/>
    <w:rsid w:val="00045487"/>
    <w:rsid w:val="00071E50"/>
    <w:rsid w:val="00073957"/>
    <w:rsid w:val="000879CA"/>
    <w:rsid w:val="000B15CE"/>
    <w:rsid w:val="000B42CE"/>
    <w:rsid w:val="000D53B2"/>
    <w:rsid w:val="000E43C2"/>
    <w:rsid w:val="000E74B3"/>
    <w:rsid w:val="000F1909"/>
    <w:rsid w:val="000F2803"/>
    <w:rsid w:val="001016A1"/>
    <w:rsid w:val="00101C6C"/>
    <w:rsid w:val="00112A03"/>
    <w:rsid w:val="00115A99"/>
    <w:rsid w:val="00117E7A"/>
    <w:rsid w:val="00120C76"/>
    <w:rsid w:val="001251A2"/>
    <w:rsid w:val="00133D13"/>
    <w:rsid w:val="001406D4"/>
    <w:rsid w:val="00143EC5"/>
    <w:rsid w:val="00144F3B"/>
    <w:rsid w:val="00162A43"/>
    <w:rsid w:val="00171BE8"/>
    <w:rsid w:val="00172887"/>
    <w:rsid w:val="0019164D"/>
    <w:rsid w:val="001B0A06"/>
    <w:rsid w:val="001B1FA6"/>
    <w:rsid w:val="001C333C"/>
    <w:rsid w:val="001D380D"/>
    <w:rsid w:val="001D4FF4"/>
    <w:rsid w:val="001D505F"/>
    <w:rsid w:val="001E1B2A"/>
    <w:rsid w:val="001E5060"/>
    <w:rsid w:val="001F1D03"/>
    <w:rsid w:val="00201A57"/>
    <w:rsid w:val="00216AF8"/>
    <w:rsid w:val="00222BB5"/>
    <w:rsid w:val="00223524"/>
    <w:rsid w:val="002247E2"/>
    <w:rsid w:val="002479C3"/>
    <w:rsid w:val="00264479"/>
    <w:rsid w:val="00270304"/>
    <w:rsid w:val="00273AE3"/>
    <w:rsid w:val="002747E0"/>
    <w:rsid w:val="00275686"/>
    <w:rsid w:val="00276306"/>
    <w:rsid w:val="00281623"/>
    <w:rsid w:val="00285CB4"/>
    <w:rsid w:val="00286958"/>
    <w:rsid w:val="0029180D"/>
    <w:rsid w:val="002939F4"/>
    <w:rsid w:val="002B63A8"/>
    <w:rsid w:val="002C6213"/>
    <w:rsid w:val="002E43C7"/>
    <w:rsid w:val="002F085A"/>
    <w:rsid w:val="002F5AE5"/>
    <w:rsid w:val="00306C4F"/>
    <w:rsid w:val="0031150D"/>
    <w:rsid w:val="00313CA5"/>
    <w:rsid w:val="00321C81"/>
    <w:rsid w:val="00345516"/>
    <w:rsid w:val="00351965"/>
    <w:rsid w:val="00354128"/>
    <w:rsid w:val="003601EB"/>
    <w:rsid w:val="00362F79"/>
    <w:rsid w:val="00372D31"/>
    <w:rsid w:val="00375376"/>
    <w:rsid w:val="003837BC"/>
    <w:rsid w:val="003A1876"/>
    <w:rsid w:val="003A2523"/>
    <w:rsid w:val="003A3D99"/>
    <w:rsid w:val="003B6071"/>
    <w:rsid w:val="003B7063"/>
    <w:rsid w:val="003C1626"/>
    <w:rsid w:val="003C6C3D"/>
    <w:rsid w:val="003D3634"/>
    <w:rsid w:val="003D5A03"/>
    <w:rsid w:val="003D72DD"/>
    <w:rsid w:val="003D7972"/>
    <w:rsid w:val="003E289C"/>
    <w:rsid w:val="003E7499"/>
    <w:rsid w:val="003E79F8"/>
    <w:rsid w:val="0041687B"/>
    <w:rsid w:val="0041750E"/>
    <w:rsid w:val="0042108F"/>
    <w:rsid w:val="00451630"/>
    <w:rsid w:val="00451B0B"/>
    <w:rsid w:val="00453951"/>
    <w:rsid w:val="004A6323"/>
    <w:rsid w:val="004B25C5"/>
    <w:rsid w:val="004B4246"/>
    <w:rsid w:val="004C7090"/>
    <w:rsid w:val="004D580F"/>
    <w:rsid w:val="004E7825"/>
    <w:rsid w:val="004F578A"/>
    <w:rsid w:val="00503841"/>
    <w:rsid w:val="005122F4"/>
    <w:rsid w:val="005202ED"/>
    <w:rsid w:val="00527439"/>
    <w:rsid w:val="00540B02"/>
    <w:rsid w:val="00550FB0"/>
    <w:rsid w:val="00553B41"/>
    <w:rsid w:val="00556112"/>
    <w:rsid w:val="00586306"/>
    <w:rsid w:val="00597A7C"/>
    <w:rsid w:val="005A2B2E"/>
    <w:rsid w:val="005B6C66"/>
    <w:rsid w:val="005C5072"/>
    <w:rsid w:val="005D1E10"/>
    <w:rsid w:val="005D4DAF"/>
    <w:rsid w:val="005E1385"/>
    <w:rsid w:val="005E280D"/>
    <w:rsid w:val="005F12C7"/>
    <w:rsid w:val="005F571B"/>
    <w:rsid w:val="005F7DCA"/>
    <w:rsid w:val="00620CA7"/>
    <w:rsid w:val="0062706D"/>
    <w:rsid w:val="00633296"/>
    <w:rsid w:val="006645E0"/>
    <w:rsid w:val="0066596F"/>
    <w:rsid w:val="00667CC9"/>
    <w:rsid w:val="00674FC8"/>
    <w:rsid w:val="006875B6"/>
    <w:rsid w:val="006A3944"/>
    <w:rsid w:val="006A579D"/>
    <w:rsid w:val="006B3664"/>
    <w:rsid w:val="006B59D9"/>
    <w:rsid w:val="006B70F2"/>
    <w:rsid w:val="006C0123"/>
    <w:rsid w:val="006D2D95"/>
    <w:rsid w:val="006D48F2"/>
    <w:rsid w:val="006D7965"/>
    <w:rsid w:val="00703BA2"/>
    <w:rsid w:val="00716C1A"/>
    <w:rsid w:val="0072162B"/>
    <w:rsid w:val="00721FED"/>
    <w:rsid w:val="007313F9"/>
    <w:rsid w:val="00744193"/>
    <w:rsid w:val="00772224"/>
    <w:rsid w:val="00773032"/>
    <w:rsid w:val="0077311C"/>
    <w:rsid w:val="00775C81"/>
    <w:rsid w:val="00797EEA"/>
    <w:rsid w:val="007A07D2"/>
    <w:rsid w:val="007A220D"/>
    <w:rsid w:val="007A4C57"/>
    <w:rsid w:val="007A5BA7"/>
    <w:rsid w:val="007B337A"/>
    <w:rsid w:val="007E3EF6"/>
    <w:rsid w:val="007F5E0D"/>
    <w:rsid w:val="008000F3"/>
    <w:rsid w:val="00811E05"/>
    <w:rsid w:val="00844DAC"/>
    <w:rsid w:val="008470FC"/>
    <w:rsid w:val="00850CA5"/>
    <w:rsid w:val="008561A2"/>
    <w:rsid w:val="00856D4E"/>
    <w:rsid w:val="008966F2"/>
    <w:rsid w:val="008B126C"/>
    <w:rsid w:val="008C4E49"/>
    <w:rsid w:val="008D4761"/>
    <w:rsid w:val="008E510A"/>
    <w:rsid w:val="008F08D7"/>
    <w:rsid w:val="008F4B5D"/>
    <w:rsid w:val="0090008A"/>
    <w:rsid w:val="00907422"/>
    <w:rsid w:val="009223BE"/>
    <w:rsid w:val="00933EE7"/>
    <w:rsid w:val="00934837"/>
    <w:rsid w:val="009367AD"/>
    <w:rsid w:val="009445E7"/>
    <w:rsid w:val="00945D89"/>
    <w:rsid w:val="0094774D"/>
    <w:rsid w:val="009512A6"/>
    <w:rsid w:val="00955E1E"/>
    <w:rsid w:val="00963622"/>
    <w:rsid w:val="009638D2"/>
    <w:rsid w:val="009721CB"/>
    <w:rsid w:val="00973D89"/>
    <w:rsid w:val="009763AB"/>
    <w:rsid w:val="00987D6F"/>
    <w:rsid w:val="00993772"/>
    <w:rsid w:val="009A26ED"/>
    <w:rsid w:val="009B4B7B"/>
    <w:rsid w:val="009C1D81"/>
    <w:rsid w:val="009C3E9A"/>
    <w:rsid w:val="009D75D1"/>
    <w:rsid w:val="009E69AC"/>
    <w:rsid w:val="009F7172"/>
    <w:rsid w:val="00A008F9"/>
    <w:rsid w:val="00A00FE4"/>
    <w:rsid w:val="00A01718"/>
    <w:rsid w:val="00A01A53"/>
    <w:rsid w:val="00A04B68"/>
    <w:rsid w:val="00A220C2"/>
    <w:rsid w:val="00A33876"/>
    <w:rsid w:val="00A511D2"/>
    <w:rsid w:val="00A6598B"/>
    <w:rsid w:val="00A65C8C"/>
    <w:rsid w:val="00A7465B"/>
    <w:rsid w:val="00A750E0"/>
    <w:rsid w:val="00A81DAC"/>
    <w:rsid w:val="00A8568C"/>
    <w:rsid w:val="00A879B7"/>
    <w:rsid w:val="00A9767D"/>
    <w:rsid w:val="00AA05E0"/>
    <w:rsid w:val="00AA7B0F"/>
    <w:rsid w:val="00AB4C65"/>
    <w:rsid w:val="00AD0DC8"/>
    <w:rsid w:val="00AE09A3"/>
    <w:rsid w:val="00AE43E8"/>
    <w:rsid w:val="00AF214B"/>
    <w:rsid w:val="00B07B6E"/>
    <w:rsid w:val="00B16B6D"/>
    <w:rsid w:val="00B32025"/>
    <w:rsid w:val="00B33A97"/>
    <w:rsid w:val="00B3678A"/>
    <w:rsid w:val="00B82168"/>
    <w:rsid w:val="00BB0A0B"/>
    <w:rsid w:val="00BC5143"/>
    <w:rsid w:val="00BD61C5"/>
    <w:rsid w:val="00BE119A"/>
    <w:rsid w:val="00BE592E"/>
    <w:rsid w:val="00C05714"/>
    <w:rsid w:val="00C07EFE"/>
    <w:rsid w:val="00C656FB"/>
    <w:rsid w:val="00C9431E"/>
    <w:rsid w:val="00CA77DA"/>
    <w:rsid w:val="00CB34B8"/>
    <w:rsid w:val="00CC42B6"/>
    <w:rsid w:val="00CD0089"/>
    <w:rsid w:val="00CD03FC"/>
    <w:rsid w:val="00CD4281"/>
    <w:rsid w:val="00CD71DC"/>
    <w:rsid w:val="00CE6E2C"/>
    <w:rsid w:val="00D0681D"/>
    <w:rsid w:val="00D06D94"/>
    <w:rsid w:val="00D10965"/>
    <w:rsid w:val="00D10B4B"/>
    <w:rsid w:val="00D13850"/>
    <w:rsid w:val="00D37DBE"/>
    <w:rsid w:val="00D4057D"/>
    <w:rsid w:val="00D47655"/>
    <w:rsid w:val="00D527FE"/>
    <w:rsid w:val="00D53D5C"/>
    <w:rsid w:val="00D64A95"/>
    <w:rsid w:val="00D72CFD"/>
    <w:rsid w:val="00D73B73"/>
    <w:rsid w:val="00D74434"/>
    <w:rsid w:val="00D816CE"/>
    <w:rsid w:val="00D96DD9"/>
    <w:rsid w:val="00DA26C1"/>
    <w:rsid w:val="00DA4EB6"/>
    <w:rsid w:val="00DB6CCF"/>
    <w:rsid w:val="00DC076E"/>
    <w:rsid w:val="00DC27E3"/>
    <w:rsid w:val="00DC5DDB"/>
    <w:rsid w:val="00DD749C"/>
    <w:rsid w:val="00DE22E3"/>
    <w:rsid w:val="00DF1822"/>
    <w:rsid w:val="00DF3F35"/>
    <w:rsid w:val="00E05769"/>
    <w:rsid w:val="00E16CCA"/>
    <w:rsid w:val="00E319A7"/>
    <w:rsid w:val="00E37ACC"/>
    <w:rsid w:val="00E750FD"/>
    <w:rsid w:val="00E90684"/>
    <w:rsid w:val="00E9214A"/>
    <w:rsid w:val="00EA1F0B"/>
    <w:rsid w:val="00EB4839"/>
    <w:rsid w:val="00ED50B1"/>
    <w:rsid w:val="00ED5343"/>
    <w:rsid w:val="00EE34FB"/>
    <w:rsid w:val="00EE351F"/>
    <w:rsid w:val="00F03347"/>
    <w:rsid w:val="00F13732"/>
    <w:rsid w:val="00F159DA"/>
    <w:rsid w:val="00F22C4A"/>
    <w:rsid w:val="00F340F9"/>
    <w:rsid w:val="00F43DF3"/>
    <w:rsid w:val="00F52CAD"/>
    <w:rsid w:val="00F7002B"/>
    <w:rsid w:val="00F830C8"/>
    <w:rsid w:val="00F83535"/>
    <w:rsid w:val="00F87C04"/>
    <w:rsid w:val="00F94185"/>
    <w:rsid w:val="00F94B55"/>
    <w:rsid w:val="00F97142"/>
    <w:rsid w:val="00FA0A82"/>
    <w:rsid w:val="00FA1493"/>
    <w:rsid w:val="00FA402A"/>
    <w:rsid w:val="00FB1555"/>
    <w:rsid w:val="00FB5118"/>
    <w:rsid w:val="00FC173A"/>
    <w:rsid w:val="00FD4264"/>
    <w:rsid w:val="00FD7C78"/>
    <w:rsid w:val="00FF2B80"/>
    <w:rsid w:val="00FF5BED"/>
    <w:rsid w:val="028DB552"/>
    <w:rsid w:val="04319603"/>
    <w:rsid w:val="0C44956E"/>
    <w:rsid w:val="0F7C3630"/>
    <w:rsid w:val="123B777F"/>
    <w:rsid w:val="128710BF"/>
    <w:rsid w:val="1287E027"/>
    <w:rsid w:val="166F7BDD"/>
    <w:rsid w:val="168E7AE6"/>
    <w:rsid w:val="176C003C"/>
    <w:rsid w:val="188D7F67"/>
    <w:rsid w:val="1F932890"/>
    <w:rsid w:val="201069D6"/>
    <w:rsid w:val="22B0D25F"/>
    <w:rsid w:val="245E80A2"/>
    <w:rsid w:val="25FA5103"/>
    <w:rsid w:val="27B4151D"/>
    <w:rsid w:val="29E7E00B"/>
    <w:rsid w:val="2C31F08B"/>
    <w:rsid w:val="2DCF7BC1"/>
    <w:rsid w:val="2F3468DC"/>
    <w:rsid w:val="2FFA3667"/>
    <w:rsid w:val="30BAB3DB"/>
    <w:rsid w:val="323E74A4"/>
    <w:rsid w:val="36D93181"/>
    <w:rsid w:val="370CBBC3"/>
    <w:rsid w:val="383A9E5A"/>
    <w:rsid w:val="38F5B79F"/>
    <w:rsid w:val="3A07E999"/>
    <w:rsid w:val="3E4EAA57"/>
    <w:rsid w:val="3EE44366"/>
    <w:rsid w:val="3FD80659"/>
    <w:rsid w:val="44CD98A5"/>
    <w:rsid w:val="49CC0982"/>
    <w:rsid w:val="4BBB7BF3"/>
    <w:rsid w:val="4DFFC74B"/>
    <w:rsid w:val="4E5A8F49"/>
    <w:rsid w:val="53582637"/>
    <w:rsid w:val="542E2D46"/>
    <w:rsid w:val="55C6A3A8"/>
    <w:rsid w:val="5BD98D43"/>
    <w:rsid w:val="5BFED9E8"/>
    <w:rsid w:val="5E2FB4CA"/>
    <w:rsid w:val="5FAE246F"/>
    <w:rsid w:val="61F56A20"/>
    <w:rsid w:val="70FCF9D3"/>
    <w:rsid w:val="7481BB78"/>
    <w:rsid w:val="75D06AF6"/>
    <w:rsid w:val="7A721D36"/>
    <w:rsid w:val="7B2B0770"/>
    <w:rsid w:val="7F5E24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4A08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A3"/>
    <w:pPr>
      <w:spacing w:after="0" w:line="240" w:lineRule="auto"/>
    </w:pPr>
    <w:rPr>
      <w:rFonts w:ascii="Times New Roman" w:eastAsia="Times New Roman" w:hAnsi="Times New Roman" w:cs="Times New Roman"/>
      <w:sz w:val="24"/>
      <w:szCs w:val="24"/>
      <w:lang w:val="en-IE"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En-tteCar">
    <w:name w:val="En-tête Car"/>
    <w:basedOn w:val="Policepardfaut"/>
    <w:link w:val="En-tte"/>
    <w:uiPriority w:val="99"/>
    <w:rsid w:val="0077311C"/>
  </w:style>
  <w:style w:type="paragraph" w:styleId="Pieddepage">
    <w:name w:val="footer"/>
    <w:basedOn w:val="Normal"/>
    <w:link w:val="PieddepageC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PieddepageCar">
    <w:name w:val="Pied de page Car"/>
    <w:basedOn w:val="Policepardfaut"/>
    <w:link w:val="Pieddepage"/>
    <w:uiPriority w:val="99"/>
    <w:rsid w:val="0077311C"/>
  </w:style>
  <w:style w:type="character" w:styleId="Lienhypertexte">
    <w:name w:val="Hyperlink"/>
    <w:uiPriority w:val="99"/>
    <w:unhideWhenUsed/>
    <w:rsid w:val="0077311C"/>
    <w:rPr>
      <w:color w:val="0000FF"/>
      <w:u w:val="single"/>
    </w:rPr>
  </w:style>
  <w:style w:type="character" w:styleId="Marquedecommentaire">
    <w:name w:val="annotation reference"/>
    <w:basedOn w:val="Policepardfaut"/>
    <w:uiPriority w:val="99"/>
    <w:semiHidden/>
    <w:unhideWhenUsed/>
    <w:rsid w:val="00F83535"/>
    <w:rPr>
      <w:sz w:val="16"/>
      <w:szCs w:val="16"/>
    </w:rPr>
  </w:style>
  <w:style w:type="paragraph" w:styleId="Commentaire">
    <w:name w:val="annotation text"/>
    <w:basedOn w:val="Normal"/>
    <w:link w:val="CommentaireCar"/>
    <w:uiPriority w:val="99"/>
    <w:unhideWhenUsed/>
    <w:rsid w:val="00F83535"/>
    <w:pPr>
      <w:spacing w:after="160"/>
    </w:pPr>
    <w:rPr>
      <w:rFonts w:asciiTheme="minorHAnsi" w:eastAsiaTheme="minorHAnsi" w:hAnsiTheme="minorHAnsi" w:cstheme="minorBidi"/>
      <w:sz w:val="20"/>
      <w:szCs w:val="20"/>
      <w:lang w:val="en-GB" w:eastAsia="en-US"/>
    </w:rPr>
  </w:style>
  <w:style w:type="character" w:customStyle="1" w:styleId="CommentaireCar">
    <w:name w:val="Commentaire Car"/>
    <w:basedOn w:val="Policepardfaut"/>
    <w:link w:val="Commentaire"/>
    <w:uiPriority w:val="99"/>
    <w:rsid w:val="00F83535"/>
    <w:rPr>
      <w:sz w:val="20"/>
      <w:szCs w:val="20"/>
    </w:rPr>
  </w:style>
  <w:style w:type="paragraph" w:styleId="Objetducommentaire">
    <w:name w:val="annotation subject"/>
    <w:basedOn w:val="Commentaire"/>
    <w:next w:val="Commentaire"/>
    <w:link w:val="ObjetducommentaireCar"/>
    <w:uiPriority w:val="99"/>
    <w:semiHidden/>
    <w:unhideWhenUsed/>
    <w:rsid w:val="00F83535"/>
    <w:rPr>
      <w:b/>
      <w:bCs/>
    </w:rPr>
  </w:style>
  <w:style w:type="character" w:customStyle="1" w:styleId="ObjetducommentaireCar">
    <w:name w:val="Objet du commentaire Car"/>
    <w:basedOn w:val="CommentaireCar"/>
    <w:link w:val="Objetducommentaire"/>
    <w:uiPriority w:val="99"/>
    <w:semiHidden/>
    <w:rsid w:val="00F83535"/>
    <w:rPr>
      <w:b/>
      <w:bCs/>
      <w:sz w:val="20"/>
      <w:szCs w:val="20"/>
    </w:rPr>
  </w:style>
  <w:style w:type="paragraph" w:styleId="Textedebulles">
    <w:name w:val="Balloon Text"/>
    <w:basedOn w:val="Normal"/>
    <w:link w:val="TextedebullesCar"/>
    <w:uiPriority w:val="99"/>
    <w:semiHidden/>
    <w:unhideWhenUsed/>
    <w:rsid w:val="00F83535"/>
    <w:rPr>
      <w:rFonts w:ascii="Segoe UI" w:eastAsiaTheme="minorHAnsi" w:hAnsi="Segoe UI" w:cs="Segoe UI"/>
      <w:sz w:val="18"/>
      <w:szCs w:val="18"/>
      <w:lang w:val="en-GB" w:eastAsia="en-US"/>
    </w:rPr>
  </w:style>
  <w:style w:type="character" w:customStyle="1" w:styleId="TextedebullesCar">
    <w:name w:val="Texte de bulles Car"/>
    <w:basedOn w:val="Policepardfaut"/>
    <w:link w:val="Textedebulles"/>
    <w:uiPriority w:val="99"/>
    <w:semiHidden/>
    <w:rsid w:val="00F83535"/>
    <w:rPr>
      <w:rFonts w:ascii="Segoe UI" w:hAnsi="Segoe UI" w:cs="Segoe UI"/>
      <w:sz w:val="18"/>
      <w:szCs w:val="18"/>
    </w:rPr>
  </w:style>
  <w:style w:type="character" w:styleId="Lienhypertextesuivivisit">
    <w:name w:val="FollowedHyperlink"/>
    <w:basedOn w:val="Policepardfaut"/>
    <w:uiPriority w:val="99"/>
    <w:semiHidden/>
    <w:unhideWhenUsed/>
    <w:rsid w:val="00F83535"/>
    <w:rPr>
      <w:color w:val="954F72" w:themeColor="followedHyperlink"/>
      <w:u w:val="single"/>
    </w:rPr>
  </w:style>
  <w:style w:type="paragraph" w:styleId="Paragraphedeliste">
    <w:name w:val="List Paragraph"/>
    <w:basedOn w:val="Normal"/>
    <w:uiPriority w:val="34"/>
    <w:qFormat/>
    <w:rsid w:val="00F52CAD"/>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vision">
    <w:name w:val="Revision"/>
    <w:hidden/>
    <w:uiPriority w:val="99"/>
    <w:semiHidden/>
    <w:rsid w:val="00A01A53"/>
    <w:pPr>
      <w:spacing w:after="0" w:line="240" w:lineRule="auto"/>
    </w:pPr>
  </w:style>
  <w:style w:type="character" w:customStyle="1" w:styleId="UnresolvedMention1">
    <w:name w:val="Unresolved Mention1"/>
    <w:basedOn w:val="Policepardfau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ind w:right="23"/>
    </w:pPr>
    <w:rPr>
      <w:rFonts w:asciiTheme="minorHAnsi" w:hAnsiTheme="minorHAnsi" w:cs="Mangal"/>
      <w:color w:val="8A8A8D"/>
      <w:sz w:val="18"/>
      <w:szCs w:val="18"/>
      <w:lang w:val="en-US" w:eastAsia="en-US" w:bidi="he-IL"/>
    </w:rPr>
  </w:style>
  <w:style w:type="character" w:customStyle="1" w:styleId="emailstyle15">
    <w:name w:val="emailstyle15"/>
    <w:basedOn w:val="Policepardfaut"/>
    <w:semiHidden/>
    <w:rsid w:val="00C9431E"/>
    <w:rPr>
      <w:rFonts w:ascii="Calibri" w:hAnsi="Calibri" w:cs="Calibri" w:hint="default"/>
      <w:color w:val="auto"/>
    </w:rPr>
  </w:style>
  <w:style w:type="character" w:styleId="Accentuation">
    <w:name w:val="Emphasis"/>
    <w:basedOn w:val="Policepardfaut"/>
    <w:uiPriority w:val="20"/>
    <w:qFormat/>
    <w:rsid w:val="000F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steampowered.com/app/1097130/Circuit_Superstars/" TargetMode="External"/><Relationship Id="rId18" Type="http://schemas.openxmlformats.org/officeDocument/2006/relationships/hyperlink" Target="https://www.facebook.com/CircuitSUP/" TargetMode="External"/><Relationship Id="rId26" Type="http://schemas.openxmlformats.org/officeDocument/2006/relationships/hyperlink" Target="https://www.instagram.com/bbcstudios/" TargetMode="External"/><Relationship Id="rId3" Type="http://schemas.openxmlformats.org/officeDocument/2006/relationships/customXml" Target="../customXml/item3.xml"/><Relationship Id="rId21" Type="http://schemas.openxmlformats.org/officeDocument/2006/relationships/hyperlink" Target="https://square-enix-game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iginalfiregames.com/" TargetMode="External"/><Relationship Id="rId17" Type="http://schemas.openxmlformats.org/officeDocument/2006/relationships/hyperlink" Target="https://twitter.com/circuitsup" TargetMode="External"/><Relationship Id="rId25" Type="http://schemas.openxmlformats.org/officeDocument/2006/relationships/hyperlink" Target="https://www.linkedin.com/company/bbc-studi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crosoft.com/store/productid/9ph3rr8mvfjl" TargetMode="External"/><Relationship Id="rId20" Type="http://schemas.openxmlformats.org/officeDocument/2006/relationships/hyperlink" Target="https://www.instagram.com/circuitsupersta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square-enix.com/en/change/langs" TargetMode="External"/><Relationship Id="rId24" Type="http://schemas.openxmlformats.org/officeDocument/2006/relationships/hyperlink" Target="https://twitter.com/bbcstudio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ore.steampowered.com/app/1097130/Circuit_Superstars/" TargetMode="External"/><Relationship Id="rId23" Type="http://schemas.openxmlformats.org/officeDocument/2006/relationships/hyperlink" Target="https://twitter.com/BBCStudiosPres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user/SquareEnixCollectiv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it-superstars.com/" TargetMode="External"/><Relationship Id="rId22" Type="http://schemas.openxmlformats.org/officeDocument/2006/relationships/hyperlink" Target="https://www.bbcstudios.co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A36F364660647B642F74787870BDB" ma:contentTypeVersion="13" ma:contentTypeDescription="Crée un document." ma:contentTypeScope="" ma:versionID="0c6254ec4978a87ab205fd41e50996d4">
  <xsd:schema xmlns:xsd="http://www.w3.org/2001/XMLSchema" xmlns:xs="http://www.w3.org/2001/XMLSchema" xmlns:p="http://schemas.microsoft.com/office/2006/metadata/properties" xmlns:ns2="3576707a-ee87-486c-8613-a0492dfd5ad8" xmlns:ns3="e5ca667d-6ef6-4a81-bef1-398d4f918d41" targetNamespace="http://schemas.microsoft.com/office/2006/metadata/properties" ma:root="true" ma:fieldsID="79d0563be629945ca0746b209fd271e2" ns2:_="" ns3:_="">
    <xsd:import namespace="3576707a-ee87-486c-8613-a0492dfd5ad8"/>
    <xsd:import namespace="e5ca667d-6ef6-4a81-bef1-398d4f918d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6707a-ee87-486c-8613-a0492dfd5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a667d-6ef6-4a81-bef1-398d4f918d4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13A8-26CA-4C23-B75A-7E1A8627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6707a-ee87-486c-8613-a0492dfd5ad8"/>
    <ds:schemaRef ds:uri="e5ca667d-6ef6-4a81-bef1-398d4f918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3.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4.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2019_Press_Release_General_EN.dotx</Template>
  <TotalTime>0</TotalTime>
  <Pages>2</Pages>
  <Words>1145</Words>
  <Characters>6298</Characters>
  <Application>Microsoft Office Word</Application>
  <DocSecurity>4</DocSecurity>
  <Lines>52</Lines>
  <Paragraphs>14</Paragraphs>
  <ScaleCrop>false</ScaleCrop>
  <Company>Square Enix</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Emilie Hurel</cp:lastModifiedBy>
  <cp:revision>2</cp:revision>
  <dcterms:created xsi:type="dcterms:W3CDTF">2021-12-16T11:39:00Z</dcterms:created>
  <dcterms:modified xsi:type="dcterms:W3CDTF">2021-12-16T11:39:00Z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0x010100680A36F364660647B642F74787870BDB</vt:lpwstr>
  </property>
  <property fmtid="{D5CDD505-2E9C-101B-9397-08002B2CF9AE}" pid="3" name="MSIP_Label_a6ace99c-b24a-48a4-872e-cc8bba3c1ffd_ActionId">
    <vt:lpwstr>5213b17a-3505-4311-8d7d-76c1c9d3ed79</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2021-05-17T11:18:17Z</vt:lpwstr>
  </property>
  <property fmtid="{D5CDD505-2E9C-101B-9397-08002B2CF9AE}" pid="9" name="MSIP_Label_a6ace99c-b24a-48a4-872e-cc8bba3c1ffd_SiteId">
    <vt:lpwstr>1a039888-c4e9-442d-8b5c-c5eefb3f909e</vt:lpwstr>
  </property>
</Properties>
</file>