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D4EDE" w14:textId="77777777" w:rsidR="00E410FA" w:rsidRDefault="00E410FA" w:rsidP="002D3354">
      <w:pPr>
        <w:jc w:val="center"/>
        <w:rPr>
          <w:rFonts w:ascii="Arial" w:eastAsia="Arial" w:hAnsi="Arial" w:cs="Arial"/>
          <w:b/>
          <w:bCs/>
          <w:sz w:val="32"/>
          <w:szCs w:val="32"/>
        </w:rPr>
      </w:pPr>
      <w:r>
        <w:rPr>
          <w:noProof/>
        </w:rPr>
        <w:drawing>
          <wp:inline distT="0" distB="0" distL="0" distR="0" wp14:anchorId="5396C034" wp14:editId="595869AC">
            <wp:extent cx="3562350" cy="2340481"/>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8156" cy="2344296"/>
                    </a:xfrm>
                    <a:prstGeom prst="rect">
                      <a:avLst/>
                    </a:prstGeom>
                    <a:noFill/>
                    <a:ln>
                      <a:noFill/>
                    </a:ln>
                  </pic:spPr>
                </pic:pic>
              </a:graphicData>
            </a:graphic>
          </wp:inline>
        </w:drawing>
      </w:r>
    </w:p>
    <w:p w14:paraId="08B25C20" w14:textId="4766F8A3" w:rsidR="00F6663A" w:rsidRPr="0020006F" w:rsidRDefault="0020006F" w:rsidP="002D3354">
      <w:pPr>
        <w:jc w:val="center"/>
        <w:rPr>
          <w:rFonts w:ascii="Arial" w:eastAsia="Arial" w:hAnsi="Arial" w:cs="Arial"/>
          <w:b/>
          <w:bCs/>
          <w:sz w:val="32"/>
          <w:szCs w:val="32"/>
          <w:lang w:val="it-IT"/>
        </w:rPr>
      </w:pPr>
      <w:r>
        <w:rPr>
          <w:rFonts w:ascii="Arial" w:eastAsia="Arial" w:hAnsi="Arial" w:cs="Arial"/>
          <w:b/>
          <w:bCs/>
          <w:sz w:val="32"/>
          <w:szCs w:val="32"/>
          <w:lang w:val="it-IT"/>
        </w:rPr>
        <w:t>SQUARE ENIX E DISNEY ANNUNCIANO LO SVILUPPO</w:t>
      </w:r>
      <w:r>
        <w:rPr>
          <w:rFonts w:ascii="Arial" w:eastAsia="Arial" w:hAnsi="Arial" w:cs="Arial"/>
          <w:b/>
          <w:bCs/>
          <w:sz w:val="32"/>
          <w:szCs w:val="32"/>
          <w:lang w:val="it-IT"/>
        </w:rPr>
        <w:br/>
        <w:t xml:space="preserve">DI </w:t>
      </w:r>
      <w:r>
        <w:rPr>
          <w:rFonts w:ascii="Arial" w:eastAsia="Arial" w:hAnsi="Arial" w:cs="Arial"/>
          <w:b/>
          <w:bCs/>
          <w:i/>
          <w:iCs/>
          <w:sz w:val="32"/>
          <w:szCs w:val="32"/>
          <w:lang w:val="it-IT"/>
        </w:rPr>
        <w:t>KINGDOM HEARTS IV</w:t>
      </w:r>
      <w:r>
        <w:rPr>
          <w:rFonts w:ascii="Arial" w:eastAsia="Arial" w:hAnsi="Arial" w:cs="Arial"/>
          <w:b/>
          <w:bCs/>
          <w:sz w:val="32"/>
          <w:szCs w:val="32"/>
          <w:lang w:val="it-IT"/>
        </w:rPr>
        <w:t xml:space="preserve">  </w:t>
      </w:r>
    </w:p>
    <w:p w14:paraId="08B25C21" w14:textId="5F0D9861" w:rsidR="00614D15" w:rsidRPr="0020006F" w:rsidRDefault="0020006F" w:rsidP="000A6F7D">
      <w:pPr>
        <w:jc w:val="center"/>
        <w:rPr>
          <w:rFonts w:ascii="Arial" w:hAnsi="Arial" w:cs="Arial"/>
          <w:i/>
          <w:iCs/>
          <w:sz w:val="24"/>
          <w:szCs w:val="24"/>
          <w:lang w:val="it-IT"/>
        </w:rPr>
      </w:pPr>
      <w:r>
        <w:rPr>
          <w:rFonts w:ascii="Arial" w:hAnsi="Arial" w:cs="Arial"/>
          <w:i/>
          <w:iCs/>
          <w:sz w:val="24"/>
          <w:szCs w:val="24"/>
          <w:lang w:val="it-IT"/>
        </w:rPr>
        <w:t>Durante l'evento per il 20° anniversario è stato svelato il prossimo capitolo</w:t>
      </w:r>
      <w:r>
        <w:rPr>
          <w:rFonts w:ascii="Arial" w:hAnsi="Arial" w:cs="Arial"/>
          <w:i/>
          <w:iCs/>
          <w:sz w:val="24"/>
          <w:szCs w:val="24"/>
          <w:lang w:val="it-IT"/>
        </w:rPr>
        <w:br/>
        <w:t>della pluripremiata serie di giochi, che segnerà l'inizio alla "Saga del maestro perduto", e anche un nuovo gioco per dispositivi mobili</w:t>
      </w:r>
    </w:p>
    <w:p w14:paraId="08B25C22" w14:textId="77777777" w:rsidR="000A6F7D" w:rsidRPr="0020006F" w:rsidRDefault="000A6F7D" w:rsidP="000A6F7D">
      <w:pPr>
        <w:jc w:val="center"/>
        <w:rPr>
          <w:rFonts w:ascii="Arial" w:hAnsi="Arial" w:cs="Arial"/>
          <w:b/>
          <w:bCs/>
          <w:sz w:val="20"/>
          <w:szCs w:val="20"/>
          <w:lang w:val="it-IT"/>
        </w:rPr>
      </w:pPr>
    </w:p>
    <w:p w14:paraId="08B25C23" w14:textId="77777777" w:rsidR="00F82508" w:rsidRPr="0020006F" w:rsidRDefault="0020006F" w:rsidP="0020006F">
      <w:pPr>
        <w:spacing w:line="360" w:lineRule="auto"/>
        <w:jc w:val="both"/>
        <w:rPr>
          <w:rFonts w:ascii="Arial" w:hAnsi="Arial" w:cs="Arial"/>
          <w:b/>
          <w:sz w:val="20"/>
          <w:szCs w:val="20"/>
          <w:lang w:val="it-IT"/>
        </w:rPr>
      </w:pPr>
      <w:r>
        <w:rPr>
          <w:rFonts w:ascii="Arial" w:hAnsi="Arial" w:cs="Arial"/>
          <w:b/>
          <w:bCs/>
          <w:sz w:val="20"/>
          <w:szCs w:val="20"/>
          <w:lang w:val="it-IT"/>
        </w:rPr>
        <w:t>Tokyo, Giappone (10 aprile 2022) –</w:t>
      </w:r>
      <w:r>
        <w:rPr>
          <w:rFonts w:ascii="Arial" w:hAnsi="Arial" w:cs="Arial"/>
          <w:sz w:val="20"/>
          <w:szCs w:val="20"/>
          <w:lang w:val="it-IT"/>
        </w:rPr>
        <w:t xml:space="preserve"> Oggi, come parte dei festeggiamenti per il 20° anniversario della serie KINGDOM HEARTS, SQUARE ENIX® e Disney hanno annunciato l'inizio dello sviluppo di un nuovo capitolo dell'amata serie di GdR, </w:t>
      </w:r>
      <w:r>
        <w:rPr>
          <w:rFonts w:ascii="Arial" w:hAnsi="Arial" w:cs="Arial"/>
          <w:b/>
          <w:bCs/>
          <w:i/>
          <w:iCs/>
          <w:sz w:val="20"/>
          <w:szCs w:val="20"/>
          <w:lang w:val="it-IT"/>
        </w:rPr>
        <w:t>KINGDOM HEARTS IV</w:t>
      </w:r>
      <w:r>
        <w:rPr>
          <w:rFonts w:ascii="Arial" w:hAnsi="Arial" w:cs="Arial"/>
          <w:sz w:val="20"/>
          <w:szCs w:val="20"/>
          <w:lang w:val="it-IT"/>
        </w:rPr>
        <w:t xml:space="preserve">, e anche un nuovo gioco per dispositivi mobili, </w:t>
      </w:r>
      <w:r>
        <w:rPr>
          <w:rFonts w:ascii="Arial" w:hAnsi="Arial" w:cs="Arial"/>
          <w:b/>
          <w:bCs/>
          <w:i/>
          <w:iCs/>
          <w:sz w:val="20"/>
          <w:szCs w:val="20"/>
          <w:lang w:val="it-IT"/>
        </w:rPr>
        <w:t>KINGDOM HEARTS Missing-Link</w:t>
      </w:r>
      <w:r>
        <w:rPr>
          <w:rFonts w:ascii="Arial" w:hAnsi="Arial" w:cs="Arial"/>
          <w:b/>
          <w:bCs/>
          <w:sz w:val="20"/>
          <w:szCs w:val="20"/>
          <w:lang w:val="it-IT"/>
        </w:rPr>
        <w:t>.</w:t>
      </w:r>
    </w:p>
    <w:p w14:paraId="08B25C24" w14:textId="556DCD5A" w:rsidR="00BC5B23" w:rsidRDefault="0020006F" w:rsidP="00E410FA">
      <w:pPr>
        <w:spacing w:after="0" w:line="360" w:lineRule="auto"/>
        <w:jc w:val="both"/>
        <w:rPr>
          <w:rFonts w:ascii="Arial" w:hAnsi="Arial" w:cs="Arial"/>
          <w:sz w:val="20"/>
          <w:szCs w:val="20"/>
          <w:lang w:val="it-IT"/>
        </w:rPr>
      </w:pPr>
      <w:r>
        <w:rPr>
          <w:rFonts w:ascii="Arial" w:hAnsi="Arial" w:cs="Arial"/>
          <w:sz w:val="20"/>
          <w:szCs w:val="20"/>
          <w:lang w:val="it-IT"/>
        </w:rPr>
        <w:t xml:space="preserve">Guarda il </w:t>
      </w:r>
      <w:r>
        <w:rPr>
          <w:rFonts w:ascii="Arial" w:hAnsi="Arial" w:cs="Arial"/>
          <w:i/>
          <w:iCs/>
          <w:sz w:val="20"/>
          <w:szCs w:val="20"/>
          <w:lang w:val="it-IT"/>
        </w:rPr>
        <w:t>trailer d’annuncio dell'anniversario di KINGDOM HEARTS IV</w:t>
      </w:r>
      <w:r>
        <w:rPr>
          <w:rFonts w:ascii="Arial" w:hAnsi="Arial" w:cs="Arial"/>
          <w:sz w:val="20"/>
          <w:szCs w:val="20"/>
          <w:lang w:val="it-IT"/>
        </w:rPr>
        <w:t xml:space="preserve"> qui: </w:t>
      </w:r>
    </w:p>
    <w:p w14:paraId="706BE603" w14:textId="7663E5A4" w:rsidR="00E410FA" w:rsidRPr="0020006F" w:rsidRDefault="00E410FA" w:rsidP="00E410FA">
      <w:pPr>
        <w:spacing w:after="0" w:line="360" w:lineRule="auto"/>
        <w:jc w:val="both"/>
        <w:rPr>
          <w:rFonts w:ascii="Arial" w:hAnsi="Arial" w:cs="Arial"/>
          <w:sz w:val="20"/>
          <w:szCs w:val="20"/>
          <w:lang w:val="it-IT"/>
        </w:rPr>
      </w:pPr>
      <w:hyperlink r:id="rId8" w:history="1">
        <w:r w:rsidRPr="00E12E99">
          <w:rPr>
            <w:rStyle w:val="Hyperlink"/>
            <w:rFonts w:ascii="Arial" w:hAnsi="Arial" w:cs="Arial"/>
            <w:sz w:val="20"/>
            <w:szCs w:val="20"/>
          </w:rPr>
          <w:t>https://youtu.be/j2DSEkYFRh8</w:t>
        </w:r>
      </w:hyperlink>
    </w:p>
    <w:p w14:paraId="04DC105A" w14:textId="57FBFDF4" w:rsidR="00E410FA" w:rsidRDefault="00E410FA" w:rsidP="0020006F">
      <w:pPr>
        <w:spacing w:line="360" w:lineRule="auto"/>
        <w:jc w:val="both"/>
        <w:rPr>
          <w:rFonts w:ascii="Arial" w:hAnsi="Arial" w:cs="Arial"/>
          <w:sz w:val="20"/>
          <w:szCs w:val="20"/>
          <w:lang w:val="it-IT"/>
        </w:rPr>
      </w:pPr>
    </w:p>
    <w:p w14:paraId="794A659C" w14:textId="3629080F" w:rsidR="00E410FA" w:rsidRDefault="00E410FA" w:rsidP="0020006F">
      <w:pPr>
        <w:spacing w:line="360" w:lineRule="auto"/>
        <w:jc w:val="both"/>
        <w:rPr>
          <w:rFonts w:ascii="Arial" w:hAnsi="Arial" w:cs="Arial"/>
          <w:sz w:val="20"/>
          <w:szCs w:val="20"/>
          <w:lang w:val="it-IT"/>
        </w:rPr>
      </w:pPr>
      <w:r>
        <w:rPr>
          <w:noProof/>
        </w:rPr>
        <w:lastRenderedPageBreak/>
        <w:drawing>
          <wp:inline distT="0" distB="0" distL="0" distR="0" wp14:anchorId="5F2700FD" wp14:editId="6219980E">
            <wp:extent cx="5731510" cy="3223895"/>
            <wp:effectExtent l="0" t="0" r="2540" b="0"/>
            <wp:docPr id="6" name="Picture 6" descr="A picture containing wall, person, in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ll, person, indoor, cloth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D5B402A" w14:textId="77777777" w:rsidR="00E410FA" w:rsidRDefault="00E410FA" w:rsidP="0020006F">
      <w:pPr>
        <w:spacing w:line="360" w:lineRule="auto"/>
        <w:jc w:val="both"/>
        <w:rPr>
          <w:rFonts w:ascii="Arial" w:hAnsi="Arial" w:cs="Arial"/>
          <w:sz w:val="20"/>
          <w:szCs w:val="20"/>
          <w:lang w:val="it-IT"/>
        </w:rPr>
      </w:pPr>
    </w:p>
    <w:p w14:paraId="08B25C26" w14:textId="45F937BC" w:rsidR="00BC5B23" w:rsidRPr="0020006F" w:rsidRDefault="0020006F" w:rsidP="0020006F">
      <w:pPr>
        <w:spacing w:line="360" w:lineRule="auto"/>
        <w:jc w:val="both"/>
        <w:rPr>
          <w:rFonts w:ascii="Arial" w:hAnsi="Arial" w:cs="Arial"/>
          <w:sz w:val="20"/>
          <w:szCs w:val="20"/>
          <w:lang w:val="it-IT"/>
        </w:rPr>
      </w:pPr>
      <w:r>
        <w:rPr>
          <w:rFonts w:ascii="Arial" w:hAnsi="Arial" w:cs="Arial"/>
          <w:sz w:val="20"/>
          <w:szCs w:val="20"/>
          <w:lang w:val="it-IT"/>
        </w:rPr>
        <w:t xml:space="preserve">Il trailer d'annuncio vede il trionfante ritorno di Sora con un nuovo look per l'inizio di una nuova serie epica intitolata "Saga del maestro perduto". Nel video si può vedere Sora che affronta un enorme nemico a Quadratum, una grossa città ambientata in un meraviglioso mondo realistico che non ha eguali nella storia della serie di </w:t>
      </w:r>
      <w:r>
        <w:rPr>
          <w:rFonts w:ascii="Arial" w:hAnsi="Arial" w:cs="Arial"/>
          <w:i/>
          <w:iCs/>
          <w:sz w:val="20"/>
          <w:szCs w:val="20"/>
          <w:lang w:val="it-IT"/>
        </w:rPr>
        <w:t>KINGDOM HEARTS</w:t>
      </w:r>
      <w:r>
        <w:rPr>
          <w:rFonts w:ascii="Arial" w:hAnsi="Arial" w:cs="Arial"/>
          <w:sz w:val="20"/>
          <w:szCs w:val="20"/>
          <w:lang w:val="it-IT"/>
        </w:rPr>
        <w:t>. I fan hanno visto di nuovo Paperino e Pippo, i celebri compagni di Sora, e anche incontrato un nuovo personaggio misterioso, Strelitzia, che parla con Sora in questa nuova, strana ambientazione.</w:t>
      </w:r>
    </w:p>
    <w:p w14:paraId="08B25C28" w14:textId="6BA81B84" w:rsidR="00BF50EE" w:rsidRPr="0020006F" w:rsidRDefault="00E410FA" w:rsidP="0020006F">
      <w:pPr>
        <w:spacing w:line="360" w:lineRule="auto"/>
        <w:jc w:val="both"/>
        <w:rPr>
          <w:rFonts w:ascii="Arial" w:hAnsi="Arial" w:cs="Arial"/>
          <w:sz w:val="20"/>
          <w:szCs w:val="20"/>
          <w:lang w:val="it-IT"/>
        </w:rPr>
      </w:pPr>
      <w:r>
        <w:rPr>
          <w:noProof/>
        </w:rPr>
        <w:drawing>
          <wp:inline distT="0" distB="0" distL="0" distR="0" wp14:anchorId="2B348446" wp14:editId="26876723">
            <wp:extent cx="5731510" cy="3223895"/>
            <wp:effectExtent l="0" t="0" r="2540" b="0"/>
            <wp:docPr id="3" name="Picture 3" descr="A couple of toy figur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of toy figurine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0020006F">
        <w:rPr>
          <w:rFonts w:ascii="Arial" w:hAnsi="Arial" w:cs="Arial"/>
          <w:sz w:val="20"/>
          <w:szCs w:val="20"/>
          <w:lang w:val="it-IT"/>
        </w:rPr>
        <w:t xml:space="preserve">Inoltre, è stato annunciato anche </w:t>
      </w:r>
      <w:r w:rsidR="0020006F">
        <w:rPr>
          <w:rFonts w:ascii="Arial" w:hAnsi="Arial" w:cs="Arial"/>
          <w:i/>
          <w:iCs/>
          <w:sz w:val="20"/>
          <w:szCs w:val="20"/>
          <w:lang w:val="it-IT"/>
        </w:rPr>
        <w:t>KINGDOM HEARTS Missing-Link</w:t>
      </w:r>
      <w:r w:rsidR="0020006F">
        <w:rPr>
          <w:rFonts w:ascii="Arial" w:hAnsi="Arial" w:cs="Arial"/>
          <w:sz w:val="20"/>
          <w:szCs w:val="20"/>
          <w:lang w:val="it-IT"/>
        </w:rPr>
        <w:t xml:space="preserve">, un nuovo gioco per dispositivi iOS e Android che ti permetterà di partire per delle avventure dal regno di Scala ad Caelum fino al mondo </w:t>
      </w:r>
      <w:r w:rsidR="0020006F">
        <w:rPr>
          <w:rFonts w:ascii="Arial" w:hAnsi="Arial" w:cs="Arial"/>
          <w:sz w:val="20"/>
          <w:szCs w:val="20"/>
          <w:lang w:val="it-IT"/>
        </w:rPr>
        <w:lastRenderedPageBreak/>
        <w:t>reale. Potrai affrontare delle battaglie emozionanti contro gli Heartless e scoprire una nuova storia originale. Una beta chiusa è in programma per il 2022*.</w:t>
      </w:r>
    </w:p>
    <w:p w14:paraId="08B25C2A" w14:textId="22C27130" w:rsidR="002E1308" w:rsidRPr="0020006F" w:rsidRDefault="00E410FA" w:rsidP="0020006F">
      <w:pPr>
        <w:spacing w:after="0" w:line="360" w:lineRule="auto"/>
        <w:jc w:val="both"/>
        <w:rPr>
          <w:rFonts w:ascii="Arial" w:eastAsia="Arial" w:hAnsi="Arial" w:cs="Arial"/>
          <w:sz w:val="20"/>
          <w:szCs w:val="20"/>
          <w:lang w:val="it-IT"/>
        </w:rPr>
      </w:pPr>
      <w:r>
        <w:rPr>
          <w:noProof/>
        </w:rPr>
        <w:drawing>
          <wp:inline distT="0" distB="0" distL="0" distR="0" wp14:anchorId="187D0DDD" wp14:editId="1062C1B6">
            <wp:extent cx="5731510" cy="3223895"/>
            <wp:effectExtent l="0" t="0" r="2540" b="0"/>
            <wp:docPr id="7" name="Picture 7"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ar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0020006F">
        <w:rPr>
          <w:rFonts w:ascii="Arial" w:eastAsia="Arial" w:hAnsi="Arial" w:cs="Arial"/>
          <w:i/>
          <w:iCs/>
          <w:sz w:val="20"/>
          <w:szCs w:val="20"/>
          <w:lang w:val="it-IT"/>
        </w:rPr>
        <w:t>"Siamo felicissimi di festeggiare il 20° anniversario della serie con l'annuncio di due nuovi giochi di KINGDOM HEARTS"</w:t>
      </w:r>
      <w:r w:rsidR="0020006F">
        <w:rPr>
          <w:rFonts w:ascii="Arial" w:eastAsia="Arial" w:hAnsi="Arial" w:cs="Arial"/>
          <w:sz w:val="20"/>
          <w:szCs w:val="20"/>
          <w:lang w:val="it-IT"/>
        </w:rPr>
        <w:t xml:space="preserve">, ha dichiarato il brand manager della </w:t>
      </w:r>
      <w:bookmarkStart w:id="0" w:name="_Hlk98507524"/>
      <w:r w:rsidR="0020006F">
        <w:rPr>
          <w:rFonts w:ascii="Arial" w:eastAsia="Arial" w:hAnsi="Arial" w:cs="Arial"/>
          <w:sz w:val="20"/>
          <w:szCs w:val="20"/>
          <w:lang w:val="it-IT"/>
        </w:rPr>
        <w:t>serie</w:t>
      </w:r>
      <w:bookmarkEnd w:id="0"/>
      <w:r w:rsidR="0020006F">
        <w:rPr>
          <w:rFonts w:ascii="Arial" w:eastAsia="Arial" w:hAnsi="Arial" w:cs="Arial"/>
          <w:sz w:val="20"/>
          <w:szCs w:val="20"/>
          <w:lang w:val="it-IT"/>
        </w:rPr>
        <w:t xml:space="preserve">, Ichiro Hazama. </w:t>
      </w:r>
      <w:r w:rsidR="0020006F">
        <w:rPr>
          <w:rFonts w:ascii="Arial" w:eastAsia="Arial" w:hAnsi="Arial" w:cs="Arial"/>
          <w:i/>
          <w:iCs/>
          <w:sz w:val="20"/>
          <w:szCs w:val="20"/>
          <w:lang w:val="it-IT"/>
        </w:rPr>
        <w:t>"Vogliamo ringraziare tutti i fan per il loro supporto nel corso degli anni, e non vediamo l'ora che vedano ciò che abbiamo in serbo per Sora."</w:t>
      </w:r>
    </w:p>
    <w:p w14:paraId="08B25C2B" w14:textId="77777777" w:rsidR="69C3DF37" w:rsidRPr="0020006F" w:rsidRDefault="69C3DF37" w:rsidP="0020006F">
      <w:pPr>
        <w:spacing w:after="0" w:line="360" w:lineRule="auto"/>
        <w:jc w:val="both"/>
        <w:rPr>
          <w:rFonts w:ascii="Arial" w:eastAsia="Arial" w:hAnsi="Arial" w:cs="Arial"/>
          <w:sz w:val="20"/>
          <w:szCs w:val="20"/>
          <w:lang w:val="it-IT"/>
        </w:rPr>
      </w:pPr>
    </w:p>
    <w:p w14:paraId="08B25C2C" w14:textId="77777777" w:rsidR="00505660" w:rsidRPr="0020006F" w:rsidRDefault="0020006F" w:rsidP="0020006F">
      <w:pPr>
        <w:spacing w:after="0" w:line="360" w:lineRule="auto"/>
        <w:jc w:val="both"/>
        <w:rPr>
          <w:rFonts w:ascii="Arial" w:eastAsia="Arial" w:hAnsi="Arial" w:cs="Arial"/>
          <w:sz w:val="20"/>
          <w:szCs w:val="20"/>
          <w:lang w:val="it-IT"/>
        </w:rPr>
      </w:pPr>
      <w:r>
        <w:rPr>
          <w:rFonts w:ascii="Arial" w:eastAsia="Arial" w:hAnsi="Arial" w:cs="Arial"/>
          <w:i/>
          <w:iCs/>
          <w:sz w:val="20"/>
          <w:szCs w:val="20"/>
          <w:lang w:val="it-IT"/>
        </w:rPr>
        <w:t>"Sora è un eroe impareggiabile dei videogiochi Disney, amato dal nostro team e dai fan di tutto il mondo.</w:t>
      </w:r>
      <w:r>
        <w:rPr>
          <w:rFonts w:ascii="Arial" w:eastAsia="Arial" w:hAnsi="Arial" w:cs="Arial"/>
          <w:sz w:val="20"/>
          <w:szCs w:val="20"/>
          <w:lang w:val="it-IT"/>
        </w:rPr>
        <w:t xml:space="preserve"> Siamo onorati di aver potuto lavorare con Tetsuya Nomura e il suo team per gli ultimi vent'anni e di avere avuto la possibilità di creare queste storie originali di scoperta, coraggio e amicizia", ha affermato Nana Gadd, direttrice di Walt Disney Games. </w:t>
      </w:r>
      <w:r>
        <w:rPr>
          <w:rFonts w:ascii="Arial" w:eastAsia="Arial" w:hAnsi="Arial" w:cs="Arial"/>
          <w:i/>
          <w:iCs/>
          <w:sz w:val="20"/>
          <w:szCs w:val="20"/>
          <w:lang w:val="it-IT"/>
        </w:rPr>
        <w:t>"Quest'anteprima della prossima avventura di Sora è solo l'inizio. Non vediamo l'ora di potervi mostrare di più al momento giusto."</w:t>
      </w:r>
      <w:r>
        <w:rPr>
          <w:rFonts w:ascii="Arial" w:eastAsia="Arial" w:hAnsi="Arial" w:cs="Arial"/>
          <w:sz w:val="20"/>
          <w:szCs w:val="20"/>
          <w:lang w:val="it-IT"/>
        </w:rPr>
        <w:t xml:space="preserve"> </w:t>
      </w:r>
    </w:p>
    <w:p w14:paraId="08B25C2D" w14:textId="77777777" w:rsidR="002075A0" w:rsidRPr="0020006F" w:rsidRDefault="002075A0" w:rsidP="00BF50EE">
      <w:pPr>
        <w:spacing w:after="0" w:line="360" w:lineRule="auto"/>
        <w:rPr>
          <w:rFonts w:ascii="Arial" w:eastAsia="Arial" w:hAnsi="Arial" w:cs="Arial"/>
          <w:sz w:val="20"/>
          <w:szCs w:val="20"/>
          <w:lang w:val="it-IT"/>
        </w:rPr>
      </w:pPr>
    </w:p>
    <w:p w14:paraId="08B25C2E" w14:textId="77777777" w:rsidR="00BD05AD" w:rsidRPr="0020006F" w:rsidRDefault="0020006F" w:rsidP="0020006F">
      <w:pPr>
        <w:spacing w:after="0" w:line="360" w:lineRule="auto"/>
        <w:jc w:val="both"/>
        <w:rPr>
          <w:rFonts w:ascii="Arial" w:eastAsia="Arial" w:hAnsi="Arial" w:cs="Arial"/>
          <w:sz w:val="20"/>
          <w:szCs w:val="20"/>
          <w:lang w:val="it-IT"/>
        </w:rPr>
      </w:pPr>
      <w:r>
        <w:rPr>
          <w:rFonts w:ascii="Arial" w:eastAsia="Arial" w:hAnsi="Arial" w:cs="Arial"/>
          <w:sz w:val="20"/>
          <w:szCs w:val="20"/>
          <w:lang w:val="it-IT"/>
        </w:rPr>
        <w:t xml:space="preserve">Inoltre, il team di KINGDOM HEARTS ha annunciato che l'attesissimo capitolo finale di </w:t>
      </w:r>
      <w:r>
        <w:rPr>
          <w:rFonts w:ascii="Arial" w:eastAsia="Arial" w:hAnsi="Arial" w:cs="Arial"/>
          <w:i/>
          <w:iCs/>
          <w:sz w:val="20"/>
          <w:szCs w:val="20"/>
          <w:lang w:val="it-IT"/>
        </w:rPr>
        <w:t>KINGDOM HEARTS DARK ROAD</w:t>
      </w:r>
      <w:r>
        <w:rPr>
          <w:rFonts w:ascii="Arial" w:eastAsia="Arial" w:hAnsi="Arial" w:cs="Arial"/>
          <w:sz w:val="20"/>
          <w:szCs w:val="20"/>
          <w:lang w:val="it-IT"/>
        </w:rPr>
        <w:t xml:space="preserve"> uscirà ad agosto 2022 come aggiornamento gratuito per l'app </w:t>
      </w:r>
      <w:r>
        <w:rPr>
          <w:rFonts w:ascii="Arial" w:eastAsia="Arial" w:hAnsi="Arial" w:cs="Arial"/>
          <w:i/>
          <w:iCs/>
          <w:sz w:val="20"/>
          <w:szCs w:val="20"/>
          <w:lang w:val="it-IT"/>
        </w:rPr>
        <w:t>KINGDOM HEARTS Union χ Dark Road.</w:t>
      </w:r>
      <w:r>
        <w:rPr>
          <w:rFonts w:ascii="Arial" w:eastAsia="Arial" w:hAnsi="Arial" w:cs="Arial"/>
          <w:sz w:val="20"/>
          <w:szCs w:val="20"/>
          <w:lang w:val="it-IT"/>
        </w:rPr>
        <w:t xml:space="preserve"> </w:t>
      </w:r>
    </w:p>
    <w:p w14:paraId="08B25C2F" w14:textId="77777777" w:rsidR="00BD05AD" w:rsidRPr="0020006F" w:rsidRDefault="00BD05AD" w:rsidP="0020006F">
      <w:pPr>
        <w:spacing w:after="0" w:line="360" w:lineRule="auto"/>
        <w:jc w:val="both"/>
        <w:rPr>
          <w:rFonts w:ascii="Arial" w:eastAsia="Arial" w:hAnsi="Arial" w:cs="Arial"/>
          <w:sz w:val="20"/>
          <w:szCs w:val="20"/>
          <w:lang w:val="it-IT"/>
        </w:rPr>
      </w:pPr>
    </w:p>
    <w:p w14:paraId="08B25C30" w14:textId="77777777" w:rsidR="00BF50EE" w:rsidRPr="0020006F" w:rsidRDefault="0020006F" w:rsidP="0020006F">
      <w:pPr>
        <w:spacing w:after="0" w:line="360" w:lineRule="auto"/>
        <w:jc w:val="both"/>
        <w:rPr>
          <w:rFonts w:ascii="Arial" w:eastAsia="Arial" w:hAnsi="Arial" w:cs="Arial"/>
          <w:sz w:val="20"/>
          <w:szCs w:val="20"/>
          <w:lang w:val="it-IT"/>
        </w:rPr>
      </w:pPr>
      <w:r>
        <w:rPr>
          <w:rFonts w:ascii="Arial" w:eastAsia="Arial" w:hAnsi="Arial" w:cs="Arial"/>
          <w:sz w:val="20"/>
          <w:szCs w:val="20"/>
          <w:lang w:val="it-IT"/>
        </w:rPr>
        <w:t xml:space="preserve">SQUARE ENIX e Disney hanno tenuto l'evento per il 20° anniversario di </w:t>
      </w:r>
      <w:r>
        <w:rPr>
          <w:rFonts w:ascii="Arial" w:eastAsia="Arial" w:hAnsi="Arial" w:cs="Arial"/>
          <w:i/>
          <w:iCs/>
          <w:sz w:val="20"/>
          <w:szCs w:val="20"/>
          <w:lang w:val="it-IT"/>
        </w:rPr>
        <w:t>KINGDOM HEARTS</w:t>
      </w:r>
      <w:r>
        <w:rPr>
          <w:rFonts w:ascii="Arial" w:eastAsia="Arial" w:hAnsi="Arial" w:cs="Arial"/>
          <w:sz w:val="20"/>
          <w:szCs w:val="20"/>
          <w:lang w:val="it-IT"/>
        </w:rPr>
        <w:t xml:space="preserve"> a Tokyo, in Giappone, dove hanno festeggiato gli ultimi 20 anni dell'amato franchise insieme ai fan e offerto loro un'anteprima di ciò che arriverà in futuro. Durante l'evento c'è stata anche una performance musicale dal vivo, una mostra di vetrate colorate e l'apparizione sul palco di Tetsuya Nomura, il direttore della serie, Yoko Shimomura, il compositore della serie e altri membri del team di sviluppo. Le foto dell'evento sono disponibili sui social ufficiali, mentre una registrazione dell'evento verrà condivisa in futuro.</w:t>
      </w:r>
    </w:p>
    <w:p w14:paraId="08B25C31" w14:textId="77777777" w:rsidR="002075A0" w:rsidRPr="0020006F" w:rsidRDefault="002075A0" w:rsidP="0020006F">
      <w:pPr>
        <w:spacing w:after="0" w:line="360" w:lineRule="auto"/>
        <w:jc w:val="both"/>
        <w:rPr>
          <w:rFonts w:ascii="Arial" w:eastAsia="Arial" w:hAnsi="Arial" w:cs="Arial"/>
          <w:sz w:val="20"/>
          <w:szCs w:val="20"/>
          <w:lang w:val="it-IT"/>
        </w:rPr>
      </w:pPr>
    </w:p>
    <w:p w14:paraId="08B25C32" w14:textId="77777777" w:rsidR="000731AE" w:rsidRPr="0020006F" w:rsidRDefault="0020006F" w:rsidP="0020006F">
      <w:pPr>
        <w:spacing w:after="0" w:line="360" w:lineRule="auto"/>
        <w:jc w:val="both"/>
        <w:rPr>
          <w:rFonts w:ascii="Arial" w:eastAsia="Arial" w:hAnsi="Arial" w:cs="Arial"/>
          <w:sz w:val="20"/>
          <w:szCs w:val="20"/>
          <w:lang w:val="it-IT"/>
        </w:rPr>
      </w:pPr>
      <w:r>
        <w:rPr>
          <w:rFonts w:ascii="Arial" w:eastAsia="Arial" w:hAnsi="Arial" w:cs="Arial"/>
          <w:sz w:val="20"/>
          <w:szCs w:val="20"/>
          <w:lang w:val="it-IT"/>
        </w:rPr>
        <w:lastRenderedPageBreak/>
        <w:t xml:space="preserve">Infine, su SQUARE ENIX Store è ora possibile pre-ordinare una serie di prodotti di merchandising dell'anniversario. Per ulteriori informazioni, visita: </w:t>
      </w:r>
      <w:hyperlink r:id="rId12" w:history="1">
        <w:r>
          <w:rPr>
            <w:rStyle w:val="Hyperlink"/>
            <w:rFonts w:ascii="Arial" w:eastAsia="Arial" w:hAnsi="Arial" w:cs="Arial"/>
            <w:sz w:val="20"/>
            <w:szCs w:val="20"/>
            <w:lang w:val="it-IT"/>
          </w:rPr>
          <w:t>https://sqex.link/5n9x</w:t>
        </w:r>
      </w:hyperlink>
      <w:r>
        <w:rPr>
          <w:rFonts w:ascii="Arial" w:eastAsia="Arial" w:hAnsi="Arial" w:cs="Arial"/>
          <w:sz w:val="20"/>
          <w:szCs w:val="20"/>
          <w:lang w:val="it-IT"/>
        </w:rPr>
        <w:t xml:space="preserve"> </w:t>
      </w:r>
    </w:p>
    <w:p w14:paraId="08B25C33" w14:textId="77777777" w:rsidR="000731AE" w:rsidRPr="0020006F" w:rsidRDefault="000731AE" w:rsidP="0020006F">
      <w:pPr>
        <w:spacing w:after="0" w:line="360" w:lineRule="auto"/>
        <w:jc w:val="both"/>
        <w:rPr>
          <w:rFonts w:ascii="Arial" w:eastAsia="Arial" w:hAnsi="Arial" w:cs="Arial"/>
          <w:sz w:val="20"/>
          <w:szCs w:val="20"/>
          <w:lang w:val="it-IT"/>
        </w:rPr>
      </w:pPr>
    </w:p>
    <w:p w14:paraId="08B25C34" w14:textId="77777777" w:rsidR="002E1308" w:rsidRPr="0020006F" w:rsidRDefault="0020006F" w:rsidP="0020006F">
      <w:pPr>
        <w:spacing w:after="0" w:line="360" w:lineRule="auto"/>
        <w:jc w:val="both"/>
        <w:rPr>
          <w:rFonts w:ascii="Arial" w:eastAsia="Arial" w:hAnsi="Arial" w:cs="Arial"/>
          <w:sz w:val="20"/>
          <w:szCs w:val="20"/>
          <w:lang w:val="it-IT"/>
        </w:rPr>
      </w:pPr>
      <w:r>
        <w:rPr>
          <w:rFonts w:ascii="Arial" w:eastAsia="Arial" w:hAnsi="Arial" w:cs="Arial"/>
          <w:sz w:val="20"/>
          <w:szCs w:val="20"/>
          <w:lang w:val="it-IT"/>
        </w:rPr>
        <w:t xml:space="preserve">Per le ultime risorse e le novità, visita: </w:t>
      </w:r>
      <w:hyperlink r:id="rId13" w:history="1">
        <w:r>
          <w:rPr>
            <w:rStyle w:val="Hyperlink"/>
            <w:rFonts w:ascii="Arial" w:eastAsia="Arial" w:hAnsi="Arial" w:cs="Arial"/>
            <w:sz w:val="20"/>
            <w:szCs w:val="20"/>
            <w:lang w:val="it-IT"/>
          </w:rPr>
          <w:t>https://press.square-enix.com/</w:t>
        </w:r>
      </w:hyperlink>
      <w:r>
        <w:rPr>
          <w:rFonts w:ascii="Arial" w:eastAsia="Arial" w:hAnsi="Arial" w:cs="Arial"/>
          <w:sz w:val="20"/>
          <w:szCs w:val="20"/>
          <w:lang w:val="it-IT"/>
        </w:rPr>
        <w:t xml:space="preserve"> </w:t>
      </w:r>
    </w:p>
    <w:p w14:paraId="08B25C35" w14:textId="77777777" w:rsidR="002E1308" w:rsidRPr="0020006F" w:rsidRDefault="002E1308" w:rsidP="002E1308">
      <w:pPr>
        <w:spacing w:after="0" w:line="360" w:lineRule="auto"/>
        <w:rPr>
          <w:rFonts w:ascii="Arial" w:eastAsia="Arial" w:hAnsi="Arial" w:cs="Arial"/>
          <w:b/>
          <w:sz w:val="18"/>
          <w:szCs w:val="18"/>
          <w:u w:val="single"/>
          <w:lang w:val="it-IT"/>
        </w:rPr>
      </w:pPr>
    </w:p>
    <w:p w14:paraId="08B25C36" w14:textId="77777777" w:rsidR="002E1308" w:rsidRPr="0020006F" w:rsidRDefault="0020006F" w:rsidP="002E1308">
      <w:pPr>
        <w:spacing w:after="0" w:line="360" w:lineRule="auto"/>
        <w:rPr>
          <w:rFonts w:ascii="Arial" w:eastAsia="Arial" w:hAnsi="Arial" w:cs="Arial"/>
          <w:sz w:val="20"/>
          <w:szCs w:val="20"/>
          <w:lang w:val="it-IT"/>
        </w:rPr>
      </w:pPr>
      <w:r>
        <w:rPr>
          <w:rFonts w:ascii="Arial" w:eastAsia="Arial" w:hAnsi="Arial" w:cs="Arial"/>
          <w:b/>
          <w:bCs/>
          <w:sz w:val="20"/>
          <w:szCs w:val="20"/>
          <w:u w:val="single"/>
          <w:lang w:val="it-IT"/>
        </w:rPr>
        <w:t>Link correlati:</w:t>
      </w:r>
    </w:p>
    <w:p w14:paraId="08B25C37" w14:textId="77777777" w:rsidR="002E1308" w:rsidRPr="0020006F" w:rsidRDefault="0020006F" w:rsidP="002E1308">
      <w:pPr>
        <w:spacing w:after="0" w:line="360" w:lineRule="auto"/>
        <w:rPr>
          <w:rFonts w:ascii="Arial" w:eastAsia="Arial" w:hAnsi="Arial" w:cs="Arial"/>
          <w:bCs/>
          <w:sz w:val="20"/>
          <w:szCs w:val="20"/>
          <w:lang w:val="it-IT"/>
        </w:rPr>
      </w:pPr>
      <w:r>
        <w:rPr>
          <w:rFonts w:ascii="Arial" w:eastAsia="Arial" w:hAnsi="Arial" w:cs="Arial"/>
          <w:b/>
          <w:bCs/>
          <w:sz w:val="20"/>
          <w:szCs w:val="20"/>
          <w:lang w:val="it-IT"/>
        </w:rPr>
        <w:t>Sito web ufficiale:</w:t>
      </w:r>
      <w:r>
        <w:rPr>
          <w:rFonts w:ascii="Arial" w:eastAsia="Arial" w:hAnsi="Arial" w:cs="Arial"/>
          <w:sz w:val="20"/>
          <w:szCs w:val="20"/>
          <w:lang w:val="it-IT"/>
        </w:rPr>
        <w:t xml:space="preserve"> </w:t>
      </w:r>
      <w:hyperlink r:id="rId14" w:history="1">
        <w:r>
          <w:rPr>
            <w:rStyle w:val="Hyperlink"/>
            <w:rFonts w:ascii="Arial" w:eastAsia="Arial" w:hAnsi="Arial" w:cs="Arial"/>
            <w:sz w:val="20"/>
            <w:szCs w:val="20"/>
            <w:lang w:val="it-IT"/>
          </w:rPr>
          <w:t>www.kingdomhearts.com</w:t>
        </w:r>
      </w:hyperlink>
      <w:r>
        <w:rPr>
          <w:rFonts w:ascii="Arial" w:eastAsia="Arial" w:hAnsi="Arial" w:cs="Arial"/>
          <w:sz w:val="20"/>
          <w:szCs w:val="20"/>
          <w:lang w:val="it-IT"/>
        </w:rPr>
        <w:t xml:space="preserve"> </w:t>
      </w:r>
    </w:p>
    <w:p w14:paraId="08B25C38" w14:textId="77777777" w:rsidR="002E1308" w:rsidRPr="00F557ED" w:rsidRDefault="0020006F" w:rsidP="002E1308">
      <w:pPr>
        <w:spacing w:after="0" w:line="360" w:lineRule="auto"/>
        <w:rPr>
          <w:rFonts w:ascii="Arial" w:eastAsia="Arial" w:hAnsi="Arial" w:cs="Arial"/>
          <w:bCs/>
          <w:sz w:val="20"/>
          <w:szCs w:val="20"/>
        </w:rPr>
      </w:pPr>
      <w:r w:rsidRPr="0020006F">
        <w:rPr>
          <w:rFonts w:ascii="Arial" w:eastAsia="Arial" w:hAnsi="Arial" w:cs="Arial"/>
          <w:b/>
          <w:bCs/>
          <w:sz w:val="20"/>
          <w:szCs w:val="20"/>
          <w:lang w:val="en-GB"/>
        </w:rPr>
        <w:t xml:space="preserve">Twitter: </w:t>
      </w:r>
      <w:hyperlink r:id="rId15" w:history="1">
        <w:r w:rsidRPr="0020006F">
          <w:rPr>
            <w:rStyle w:val="Hyperlink"/>
            <w:rFonts w:ascii="Arial" w:eastAsia="Arial" w:hAnsi="Arial" w:cs="Arial"/>
            <w:sz w:val="20"/>
            <w:szCs w:val="20"/>
            <w:lang w:val="en-GB"/>
          </w:rPr>
          <w:t>@KingdomHearts</w:t>
        </w:r>
      </w:hyperlink>
    </w:p>
    <w:p w14:paraId="08B25C39" w14:textId="77777777" w:rsidR="002E1308" w:rsidRPr="00F557ED" w:rsidRDefault="0020006F" w:rsidP="002E1308">
      <w:pPr>
        <w:spacing w:after="0" w:line="360" w:lineRule="auto"/>
        <w:rPr>
          <w:rFonts w:ascii="Arial" w:eastAsia="Arial" w:hAnsi="Arial" w:cs="Arial"/>
          <w:bCs/>
          <w:sz w:val="20"/>
          <w:szCs w:val="20"/>
        </w:rPr>
      </w:pPr>
      <w:r w:rsidRPr="0020006F">
        <w:rPr>
          <w:rFonts w:ascii="Arial" w:eastAsia="Arial" w:hAnsi="Arial" w:cs="Arial"/>
          <w:b/>
          <w:bCs/>
          <w:sz w:val="20"/>
          <w:szCs w:val="20"/>
          <w:lang w:val="en-GB"/>
        </w:rPr>
        <w:t xml:space="preserve">Facebook: </w:t>
      </w:r>
      <w:hyperlink r:id="rId16" w:history="1">
        <w:r w:rsidRPr="0020006F">
          <w:rPr>
            <w:rStyle w:val="Hyperlink"/>
            <w:rFonts w:ascii="Arial" w:eastAsia="Arial" w:hAnsi="Arial" w:cs="Arial"/>
            <w:sz w:val="20"/>
            <w:szCs w:val="20"/>
            <w:lang w:val="en-GB"/>
          </w:rPr>
          <w:t>@KingdomHearts</w:t>
        </w:r>
      </w:hyperlink>
    </w:p>
    <w:p w14:paraId="08B25C3A" w14:textId="77777777" w:rsidR="002E1308" w:rsidRPr="00F557ED" w:rsidRDefault="0020006F" w:rsidP="002E1308">
      <w:pPr>
        <w:spacing w:after="0" w:line="360" w:lineRule="auto"/>
        <w:rPr>
          <w:rFonts w:ascii="Arial" w:eastAsia="Arial" w:hAnsi="Arial" w:cs="Arial"/>
          <w:bCs/>
          <w:sz w:val="20"/>
          <w:szCs w:val="20"/>
        </w:rPr>
      </w:pPr>
      <w:r w:rsidRPr="0020006F">
        <w:rPr>
          <w:rFonts w:ascii="Arial" w:eastAsia="Arial" w:hAnsi="Arial" w:cs="Arial"/>
          <w:b/>
          <w:bCs/>
          <w:sz w:val="20"/>
          <w:szCs w:val="20"/>
          <w:lang w:val="en-GB"/>
        </w:rPr>
        <w:t>YouTube:</w:t>
      </w:r>
      <w:r w:rsidRPr="0020006F">
        <w:rPr>
          <w:rFonts w:ascii="Arial" w:eastAsia="Arial" w:hAnsi="Arial" w:cs="Arial"/>
          <w:sz w:val="20"/>
          <w:szCs w:val="20"/>
          <w:lang w:val="en-GB"/>
        </w:rPr>
        <w:t xml:space="preserve"> </w:t>
      </w:r>
      <w:hyperlink r:id="rId17" w:history="1">
        <w:r w:rsidRPr="0020006F">
          <w:rPr>
            <w:rStyle w:val="Hyperlink"/>
            <w:rFonts w:ascii="Arial" w:eastAsia="Arial" w:hAnsi="Arial" w:cs="Arial"/>
            <w:sz w:val="20"/>
            <w:szCs w:val="20"/>
            <w:lang w:val="en-GB"/>
          </w:rPr>
          <w:t>https://www.youtube.com/KingdomHearts</w:t>
        </w:r>
      </w:hyperlink>
    </w:p>
    <w:p w14:paraId="08B25C3B" w14:textId="77777777" w:rsidR="002E1308" w:rsidRPr="0020006F" w:rsidRDefault="0020006F" w:rsidP="002E1308">
      <w:pPr>
        <w:spacing w:after="0" w:line="360" w:lineRule="auto"/>
        <w:rPr>
          <w:rFonts w:ascii="Arial" w:eastAsia="Arial" w:hAnsi="Arial" w:cs="Arial"/>
          <w:bCs/>
          <w:sz w:val="20"/>
          <w:szCs w:val="20"/>
          <w:lang w:val="it-IT"/>
        </w:rPr>
      </w:pPr>
      <w:r>
        <w:rPr>
          <w:rFonts w:ascii="Arial" w:eastAsia="Arial" w:hAnsi="Arial" w:cs="Arial"/>
          <w:b/>
          <w:bCs/>
          <w:sz w:val="20"/>
          <w:szCs w:val="20"/>
          <w:lang w:val="it-IT"/>
        </w:rPr>
        <w:t xml:space="preserve">Instagram: </w:t>
      </w:r>
      <w:hyperlink r:id="rId18" w:history="1">
        <w:r>
          <w:rPr>
            <w:rStyle w:val="Hyperlink"/>
            <w:rFonts w:ascii="Arial" w:eastAsia="Arial" w:hAnsi="Arial" w:cs="Arial"/>
            <w:sz w:val="20"/>
            <w:szCs w:val="20"/>
            <w:u w:val="none"/>
            <w:lang w:val="it-IT"/>
          </w:rPr>
          <w:t>@kingdomhearts</w:t>
        </w:r>
      </w:hyperlink>
    </w:p>
    <w:p w14:paraId="08B25C3C" w14:textId="77777777" w:rsidR="002E1308" w:rsidRPr="0020006F" w:rsidRDefault="0020006F" w:rsidP="002E1308">
      <w:pPr>
        <w:spacing w:after="0" w:line="360" w:lineRule="auto"/>
        <w:rPr>
          <w:rFonts w:ascii="Arial" w:eastAsia="Arial" w:hAnsi="Arial" w:cs="Arial"/>
          <w:i/>
          <w:sz w:val="20"/>
          <w:szCs w:val="20"/>
          <w:lang w:val="it-IT"/>
        </w:rPr>
      </w:pPr>
      <w:r>
        <w:rPr>
          <w:rFonts w:ascii="Arial" w:eastAsia="Arial" w:hAnsi="Arial" w:cs="Arial"/>
          <w:sz w:val="20"/>
          <w:szCs w:val="20"/>
          <w:lang w:val="it-IT"/>
        </w:rPr>
        <w:t>#KingdomHearts</w:t>
      </w:r>
    </w:p>
    <w:p w14:paraId="08B25C3D" w14:textId="77777777" w:rsidR="002E1308" w:rsidRPr="0020006F" w:rsidRDefault="002E1308" w:rsidP="002E1308">
      <w:pPr>
        <w:spacing w:after="0"/>
        <w:rPr>
          <w:rFonts w:ascii="Arial" w:eastAsia="Arial" w:hAnsi="Arial" w:cs="Arial"/>
          <w:sz w:val="18"/>
          <w:szCs w:val="18"/>
          <w:lang w:val="it-IT"/>
        </w:rPr>
      </w:pPr>
    </w:p>
    <w:p w14:paraId="08B25C3E" w14:textId="77777777" w:rsidR="006E3812" w:rsidRPr="0020006F" w:rsidRDefault="0020006F" w:rsidP="002E1308">
      <w:pPr>
        <w:spacing w:after="0"/>
        <w:rPr>
          <w:rFonts w:ascii="Arial" w:eastAsia="Arial" w:hAnsi="Arial" w:cs="Arial"/>
          <w:sz w:val="18"/>
          <w:szCs w:val="18"/>
          <w:lang w:val="it-IT"/>
        </w:rPr>
      </w:pPr>
      <w:r>
        <w:rPr>
          <w:rFonts w:ascii="Arial" w:eastAsia="Arial" w:hAnsi="Arial" w:cs="Arial"/>
          <w:sz w:val="18"/>
          <w:szCs w:val="18"/>
          <w:lang w:val="it-IT"/>
        </w:rPr>
        <w:t>*La beta chiusa sarà disponibile solo in certe regioni.</w:t>
      </w:r>
    </w:p>
    <w:p w14:paraId="08B25C3F" w14:textId="77777777" w:rsidR="006E3812" w:rsidRPr="0020006F" w:rsidRDefault="006E3812" w:rsidP="002E1308">
      <w:pPr>
        <w:spacing w:after="0"/>
        <w:rPr>
          <w:rFonts w:ascii="Arial" w:eastAsia="Arial" w:hAnsi="Arial" w:cs="Arial"/>
          <w:sz w:val="18"/>
          <w:szCs w:val="18"/>
          <w:lang w:val="it-IT"/>
        </w:rPr>
      </w:pPr>
    </w:p>
    <w:p w14:paraId="08B25C40" w14:textId="77777777" w:rsidR="002E1308" w:rsidRPr="0020006F" w:rsidRDefault="0020006F" w:rsidP="002E1308">
      <w:pPr>
        <w:pBdr>
          <w:bottom w:val="single" w:sz="4" w:space="1" w:color="000000"/>
        </w:pBdr>
        <w:spacing w:after="0"/>
        <w:rPr>
          <w:rFonts w:ascii="Arial" w:eastAsia="Arial" w:hAnsi="Arial" w:cs="Arial"/>
          <w:b/>
          <w:i/>
          <w:sz w:val="18"/>
          <w:szCs w:val="18"/>
          <w:u w:val="single"/>
          <w:lang w:val="it-IT"/>
        </w:rPr>
      </w:pPr>
      <w:r>
        <w:rPr>
          <w:rFonts w:ascii="Arial" w:eastAsia="Arial" w:hAnsi="Arial" w:cs="Arial"/>
          <w:b/>
          <w:bCs/>
          <w:i/>
          <w:iCs/>
          <w:sz w:val="18"/>
          <w:szCs w:val="18"/>
          <w:u w:val="single"/>
          <w:lang w:val="it-IT"/>
        </w:rPr>
        <w:t>Informazioni sulla serie KINGDOM HEARTS</w:t>
      </w:r>
    </w:p>
    <w:p w14:paraId="08B25C41" w14:textId="77777777" w:rsidR="002E1308" w:rsidRPr="0020006F" w:rsidRDefault="0020006F" w:rsidP="2E88A5B7">
      <w:pPr>
        <w:pBdr>
          <w:bottom w:val="single" w:sz="4" w:space="1" w:color="000000"/>
        </w:pBdr>
        <w:spacing w:after="0"/>
        <w:rPr>
          <w:rFonts w:ascii="Arial" w:eastAsia="Arial" w:hAnsi="Arial" w:cs="Arial"/>
          <w:sz w:val="18"/>
          <w:szCs w:val="18"/>
          <w:lang w:val="it-IT"/>
        </w:rPr>
      </w:pPr>
      <w:r>
        <w:rPr>
          <w:rFonts w:ascii="Arial" w:eastAsia="Arial" w:hAnsi="Arial" w:cs="Arial"/>
          <w:sz w:val="18"/>
          <w:szCs w:val="18"/>
          <w:lang w:val="it-IT"/>
        </w:rPr>
        <w:t xml:space="preserve">KINGDOM HEARTS è una serie di giochi di ruolo nata dalla collaborazione tra Disney e Square Enix. Il primo </w:t>
      </w:r>
      <w:r>
        <w:rPr>
          <w:rFonts w:ascii="Arial" w:eastAsia="Arial" w:hAnsi="Arial" w:cs="Arial"/>
          <w:i/>
          <w:iCs/>
          <w:sz w:val="18"/>
          <w:szCs w:val="18"/>
          <w:lang w:val="it-IT"/>
        </w:rPr>
        <w:t>KINGDOM HEARTS</w:t>
      </w:r>
      <w:r>
        <w:rPr>
          <w:rFonts w:ascii="Arial" w:eastAsia="Arial" w:hAnsi="Arial" w:cs="Arial"/>
          <w:sz w:val="18"/>
          <w:szCs w:val="18"/>
          <w:lang w:val="it-IT"/>
        </w:rPr>
        <w:t xml:space="preserve"> è uscito nel marzo del 2002 per il sistema digitale di intrattenimento PlayStation®2, ed è stato seguito da svariati altri prodotti. La serie, che ha venduto oltre 35 milioni di copie in tutto il mondo, sta celebrando il suo 20° anniversario quest'anno. Fin dalla sua uscita nel 2019, l’acclamatissimo GdR </w:t>
      </w:r>
      <w:r>
        <w:rPr>
          <w:rFonts w:ascii="Arial" w:eastAsia="Arial" w:hAnsi="Arial" w:cs="Arial"/>
          <w:i/>
          <w:iCs/>
          <w:sz w:val="18"/>
          <w:szCs w:val="18"/>
          <w:lang w:val="it-IT"/>
        </w:rPr>
        <w:t xml:space="preserve">KINGDOM HEARTS III </w:t>
      </w:r>
      <w:r>
        <w:rPr>
          <w:rFonts w:ascii="Arial" w:eastAsia="Arial" w:hAnsi="Arial" w:cs="Arial"/>
          <w:sz w:val="18"/>
          <w:szCs w:val="18"/>
          <w:lang w:val="it-IT"/>
        </w:rPr>
        <w:t xml:space="preserve">ha venduto più di cinque milioni di copie in tutto il mondo, sia fisiche che digitali, rendendolo il gioco venduto più velocemente nella storia della serie. </w:t>
      </w:r>
      <w:r>
        <w:rPr>
          <w:rFonts w:ascii="Arial" w:eastAsia="Arial" w:hAnsi="Arial" w:cs="Arial"/>
          <w:i/>
          <w:iCs/>
          <w:sz w:val="18"/>
          <w:szCs w:val="18"/>
          <w:lang w:val="it-IT"/>
        </w:rPr>
        <w:t>KINGDOM HEARTS IV</w:t>
      </w:r>
      <w:r>
        <w:rPr>
          <w:rFonts w:ascii="Arial" w:eastAsia="Arial" w:hAnsi="Arial" w:cs="Arial"/>
          <w:sz w:val="18"/>
          <w:szCs w:val="18"/>
          <w:lang w:val="it-IT"/>
        </w:rPr>
        <w:t>, il prossimo capitolo principale della serie, è in fase di sviluppo per console.</w:t>
      </w:r>
    </w:p>
    <w:p w14:paraId="08B25C42" w14:textId="77777777" w:rsidR="002E1308" w:rsidRPr="0020006F" w:rsidRDefault="002E1308" w:rsidP="002E1308">
      <w:pPr>
        <w:pBdr>
          <w:bottom w:val="single" w:sz="4" w:space="1" w:color="000000"/>
        </w:pBdr>
        <w:spacing w:after="0"/>
        <w:rPr>
          <w:rFonts w:ascii="Arial" w:eastAsia="Arial" w:hAnsi="Arial" w:cs="Arial"/>
          <w:sz w:val="18"/>
          <w:szCs w:val="18"/>
          <w:highlight w:val="white"/>
          <w:lang w:val="it-IT"/>
        </w:rPr>
      </w:pPr>
    </w:p>
    <w:p w14:paraId="08B25C43" w14:textId="77777777" w:rsidR="00706E09" w:rsidRPr="0020006F" w:rsidRDefault="0020006F" w:rsidP="00706E09">
      <w:pPr>
        <w:pBdr>
          <w:bottom w:val="single" w:sz="4" w:space="1" w:color="000000"/>
        </w:pBdr>
        <w:shd w:val="clear" w:color="auto" w:fill="FFFFFF"/>
        <w:spacing w:after="0"/>
        <w:rPr>
          <w:rFonts w:ascii="Arial" w:eastAsia="Arial" w:hAnsi="Arial" w:cs="Arial"/>
          <w:b/>
          <w:i/>
          <w:sz w:val="18"/>
          <w:szCs w:val="18"/>
          <w:u w:val="single"/>
          <w:lang w:val="it-IT"/>
        </w:rPr>
      </w:pPr>
      <w:r>
        <w:rPr>
          <w:rFonts w:ascii="Arial" w:eastAsia="Arial" w:hAnsi="Arial" w:cs="Arial"/>
          <w:b/>
          <w:bCs/>
          <w:i/>
          <w:iCs/>
          <w:sz w:val="18"/>
          <w:szCs w:val="18"/>
          <w:u w:val="single"/>
          <w:lang w:val="it-IT"/>
        </w:rPr>
        <w:t>Informazioni su Square Enix Ltd.</w:t>
      </w:r>
    </w:p>
    <w:p w14:paraId="08B25C44" w14:textId="77777777" w:rsidR="00706E09" w:rsidRPr="0020006F" w:rsidRDefault="0020006F" w:rsidP="00706E09">
      <w:pPr>
        <w:pBdr>
          <w:bottom w:val="single" w:sz="4" w:space="1" w:color="000000"/>
        </w:pBdr>
        <w:shd w:val="clear" w:color="auto" w:fill="FFFFFF"/>
        <w:spacing w:after="0"/>
        <w:rPr>
          <w:rFonts w:ascii="Arial" w:eastAsia="Arial" w:hAnsi="Arial" w:cs="Arial"/>
          <w:bCs/>
          <w:iCs/>
          <w:sz w:val="18"/>
          <w:szCs w:val="18"/>
          <w:lang w:val="it-IT"/>
        </w:rPr>
      </w:pPr>
      <w:r>
        <w:rPr>
          <w:rFonts w:ascii="Arial" w:eastAsia="Arial" w:hAnsi="Arial" w:cs="Arial"/>
          <w:sz w:val="18"/>
          <w:szCs w:val="18"/>
          <w:lang w:val="it-IT"/>
        </w:rPr>
        <w:t>Square Enix Ltd., parte dell’unità aziendale Square Enix Europe, sviluppa, pubblica, distribuisce e licenzia i prodotti di intrattenimento del gruppo Square Enix, che include SQUARE ENIX, EIDOS® e TAITO®, in Europa e nelle altre regioni PAL. Square Enix Ltd. dispone anche di una rete globale di studi di sviluppo, tra i quali Crystal Dynamics® e Eidos Montréal®. Il gruppo Square Enix vanta un incredibile portfolio di proprietà intellettuali tra cui: FINAL FANTASY®, che ha venduto più di 164 milioni di copie in tutto il mondo, DRAGON QUEST® che ha venduto oltre 83 milioni di copie, TOMB RAIDER® che ha venduto più di 85 milioni di unità e il leggendario SPACE INVADERS®. Square Enix Ltd. ha sede a Londra ed è una società interamente controllata da Square Enix Holdings Co., Ltd.</w:t>
      </w:r>
    </w:p>
    <w:p w14:paraId="08B25C45" w14:textId="77777777" w:rsidR="00706E09" w:rsidRPr="0020006F" w:rsidRDefault="00706E09" w:rsidP="00706E09">
      <w:pPr>
        <w:pBdr>
          <w:bottom w:val="single" w:sz="4" w:space="1" w:color="000000"/>
        </w:pBdr>
        <w:shd w:val="clear" w:color="auto" w:fill="FFFFFF"/>
        <w:spacing w:after="0"/>
        <w:rPr>
          <w:rFonts w:ascii="Arial" w:eastAsia="Arial" w:hAnsi="Arial" w:cs="Arial"/>
          <w:bCs/>
          <w:iCs/>
          <w:sz w:val="18"/>
          <w:szCs w:val="18"/>
          <w:lang w:val="it-IT"/>
        </w:rPr>
      </w:pPr>
    </w:p>
    <w:p w14:paraId="08B25C46" w14:textId="77777777" w:rsidR="00706E09" w:rsidRPr="0020006F" w:rsidRDefault="0020006F" w:rsidP="00706E09">
      <w:pPr>
        <w:pBdr>
          <w:bottom w:val="single" w:sz="4" w:space="1" w:color="000000"/>
        </w:pBdr>
        <w:shd w:val="clear" w:color="auto" w:fill="FFFFFF"/>
        <w:spacing w:after="0"/>
        <w:rPr>
          <w:rFonts w:ascii="Arial" w:eastAsia="Arial" w:hAnsi="Arial" w:cs="Arial"/>
          <w:bCs/>
          <w:iCs/>
          <w:sz w:val="18"/>
          <w:szCs w:val="18"/>
          <w:lang w:val="it-IT"/>
        </w:rPr>
      </w:pPr>
      <w:r>
        <w:rPr>
          <w:rFonts w:ascii="Arial" w:eastAsia="Arial" w:hAnsi="Arial" w:cs="Arial"/>
          <w:sz w:val="18"/>
          <w:szCs w:val="18"/>
          <w:lang w:val="it-IT"/>
        </w:rPr>
        <w:t xml:space="preserve">Per maggiori informazioni su Square Enix Ltd. visita il sito </w:t>
      </w:r>
      <w:hyperlink r:id="rId19" w:history="1">
        <w:r>
          <w:rPr>
            <w:rStyle w:val="Hyperlink"/>
            <w:rFonts w:ascii="Arial" w:eastAsia="Arial" w:hAnsi="Arial" w:cs="Arial"/>
            <w:sz w:val="18"/>
            <w:szCs w:val="18"/>
            <w:u w:val="none"/>
            <w:lang w:val="it-IT"/>
          </w:rPr>
          <w:t>https://square-enix-games.com</w:t>
        </w:r>
      </w:hyperlink>
      <w:r>
        <w:rPr>
          <w:rFonts w:ascii="Arial" w:eastAsia="Arial" w:hAnsi="Arial" w:cs="Arial"/>
          <w:sz w:val="18"/>
          <w:szCs w:val="18"/>
          <w:lang w:val="it-IT"/>
        </w:rPr>
        <w:t>.</w:t>
      </w:r>
    </w:p>
    <w:p w14:paraId="08B25C47" w14:textId="77777777" w:rsidR="002E1308" w:rsidRPr="0020006F" w:rsidRDefault="002E1308" w:rsidP="002E1308">
      <w:pPr>
        <w:pBdr>
          <w:bottom w:val="single" w:sz="4" w:space="1" w:color="000000"/>
        </w:pBdr>
        <w:spacing w:after="0"/>
        <w:rPr>
          <w:rFonts w:ascii="Arial" w:eastAsia="Arial" w:hAnsi="Arial" w:cs="Arial"/>
          <w:sz w:val="18"/>
          <w:szCs w:val="18"/>
          <w:highlight w:val="white"/>
          <w:lang w:val="it-IT"/>
        </w:rPr>
      </w:pPr>
    </w:p>
    <w:p w14:paraId="08B25C48" w14:textId="77777777" w:rsidR="002E1308" w:rsidRPr="0020006F" w:rsidRDefault="002E1308" w:rsidP="002E1308">
      <w:pPr>
        <w:pBdr>
          <w:bottom w:val="single" w:sz="4" w:space="1" w:color="000000"/>
        </w:pBdr>
        <w:spacing w:after="0"/>
        <w:rPr>
          <w:rFonts w:ascii="Arial" w:eastAsia="Arial" w:hAnsi="Arial" w:cs="Arial"/>
          <w:sz w:val="18"/>
          <w:szCs w:val="18"/>
          <w:lang w:val="it-IT"/>
        </w:rPr>
      </w:pPr>
    </w:p>
    <w:p w14:paraId="08B25C49" w14:textId="77777777" w:rsidR="002E1308" w:rsidRDefault="0020006F" w:rsidP="002E1308">
      <w:pPr>
        <w:pBdr>
          <w:bottom w:val="single" w:sz="4" w:space="1" w:color="000000"/>
        </w:pBdr>
        <w:spacing w:after="0"/>
        <w:jc w:val="center"/>
        <w:rPr>
          <w:rFonts w:ascii="Arial" w:eastAsia="Arial" w:hAnsi="Arial" w:cs="Arial"/>
          <w:sz w:val="18"/>
          <w:szCs w:val="18"/>
        </w:rPr>
      </w:pPr>
      <w:r w:rsidRPr="0020006F">
        <w:rPr>
          <w:rFonts w:ascii="Arial" w:eastAsia="Arial" w:hAnsi="Arial" w:cs="Arial"/>
          <w:sz w:val="18"/>
          <w:szCs w:val="18"/>
          <w:lang w:val="en-GB"/>
        </w:rPr>
        <w:t># # #</w:t>
      </w:r>
    </w:p>
    <w:p w14:paraId="08B25C4A" w14:textId="77777777" w:rsidR="002E1308" w:rsidRDefault="002E1308" w:rsidP="002E1308">
      <w:pPr>
        <w:pBdr>
          <w:bottom w:val="single" w:sz="4" w:space="1" w:color="000000"/>
        </w:pBdr>
        <w:spacing w:after="0"/>
        <w:rPr>
          <w:rFonts w:ascii="Arial" w:eastAsia="Arial" w:hAnsi="Arial" w:cs="Arial"/>
          <w:sz w:val="12"/>
          <w:szCs w:val="12"/>
        </w:rPr>
      </w:pPr>
    </w:p>
    <w:p w14:paraId="08B25C4B" w14:textId="77777777" w:rsidR="002E1308" w:rsidRPr="00193BED" w:rsidRDefault="0020006F" w:rsidP="002E1308">
      <w:pPr>
        <w:spacing w:after="0"/>
        <w:rPr>
          <w:rFonts w:ascii="Arial" w:eastAsia="Arial" w:hAnsi="Arial" w:cs="Arial"/>
          <w:sz w:val="16"/>
          <w:szCs w:val="16"/>
        </w:rPr>
      </w:pPr>
      <w:r w:rsidRPr="0020006F">
        <w:rPr>
          <w:rFonts w:ascii="Arial" w:eastAsia="Arial" w:hAnsi="Arial" w:cs="Arial"/>
          <w:sz w:val="16"/>
          <w:szCs w:val="16"/>
          <w:lang w:val="en-GB"/>
        </w:rPr>
        <w:t>© Disney. © Disney/Pixar.</w:t>
      </w:r>
    </w:p>
    <w:p w14:paraId="08B25C4C" w14:textId="77777777" w:rsidR="002E1308" w:rsidRPr="00193BED" w:rsidRDefault="0020006F" w:rsidP="002E1308">
      <w:pPr>
        <w:spacing w:after="0"/>
        <w:rPr>
          <w:rFonts w:ascii="Arial" w:eastAsia="Arial" w:hAnsi="Arial" w:cs="Arial"/>
          <w:sz w:val="16"/>
          <w:szCs w:val="16"/>
        </w:rPr>
      </w:pPr>
      <w:r w:rsidRPr="0020006F">
        <w:rPr>
          <w:rFonts w:ascii="Arial" w:eastAsia="Arial" w:hAnsi="Arial" w:cs="Arial"/>
          <w:sz w:val="16"/>
          <w:szCs w:val="16"/>
          <w:lang w:val="en-GB"/>
        </w:rPr>
        <w:t>Developed by SQUARE ENIX.</w:t>
      </w:r>
    </w:p>
    <w:p w14:paraId="08B25C4D" w14:textId="77777777" w:rsidR="006B5C02" w:rsidRPr="006B5C02" w:rsidRDefault="0020006F" w:rsidP="008F3C19">
      <w:pPr>
        <w:spacing w:after="0"/>
        <w:rPr>
          <w:rFonts w:ascii="Arial" w:hAnsi="Arial" w:cs="Arial"/>
          <w:sz w:val="20"/>
          <w:szCs w:val="20"/>
        </w:rPr>
      </w:pPr>
      <w:r w:rsidRPr="0020006F">
        <w:rPr>
          <w:rFonts w:ascii="Arial" w:eastAsia="Arial" w:hAnsi="Arial" w:cs="Arial"/>
          <w:sz w:val="16"/>
          <w:szCs w:val="16"/>
          <w:lang w:val="en-GB"/>
        </w:rPr>
        <w:t xml:space="preserve">CRYSTAL DYNAMICS, DRAGON QUEST, EIDOS, EIDOS MONTREAL, FINAL FANTASY, SPACE INVADERS, SQUARE ENIX, the SQUARE ENIX logo, TAITO and TOMB RAIDER are registered trademarks or trademarks of the Square Enix group of companies. </w:t>
      </w:r>
      <w:r>
        <w:rPr>
          <w:rFonts w:ascii="Arial" w:eastAsia="Arial" w:hAnsi="Arial" w:cs="Arial"/>
          <w:sz w:val="16"/>
          <w:szCs w:val="16"/>
          <w:lang w:val="it-IT"/>
        </w:rPr>
        <w:t>All other trademarks are properties of their respective owners.</w:t>
      </w:r>
    </w:p>
    <w:sectPr w:rsidR="006B5C02" w:rsidRPr="006B5C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B2945" w14:textId="77777777" w:rsidR="00E410FA" w:rsidRDefault="00E410FA" w:rsidP="00E410FA">
      <w:pPr>
        <w:spacing w:after="0" w:line="240" w:lineRule="auto"/>
      </w:pPr>
      <w:r>
        <w:separator/>
      </w:r>
    </w:p>
  </w:endnote>
  <w:endnote w:type="continuationSeparator" w:id="0">
    <w:p w14:paraId="37DEA9E8" w14:textId="77777777" w:rsidR="00E410FA" w:rsidRDefault="00E410FA" w:rsidP="00E41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FD4C6" w14:textId="77777777" w:rsidR="00E410FA" w:rsidRDefault="00E410FA" w:rsidP="00E410FA">
      <w:pPr>
        <w:spacing w:after="0" w:line="240" w:lineRule="auto"/>
      </w:pPr>
      <w:r>
        <w:separator/>
      </w:r>
    </w:p>
  </w:footnote>
  <w:footnote w:type="continuationSeparator" w:id="0">
    <w:p w14:paraId="061DAF41" w14:textId="77777777" w:rsidR="00E410FA" w:rsidRDefault="00E410FA" w:rsidP="00E410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93600"/>
    <w:multiLevelType w:val="hybridMultilevel"/>
    <w:tmpl w:val="C05C181A"/>
    <w:lvl w:ilvl="0" w:tplc="EE4C9296">
      <w:numFmt w:val="bullet"/>
      <w:lvlText w:val="-"/>
      <w:lvlJc w:val="left"/>
      <w:pPr>
        <w:ind w:left="360" w:hanging="360"/>
      </w:pPr>
      <w:rPr>
        <w:rFonts w:ascii="Calibri" w:eastAsia="Yu Mincho" w:hAnsi="Calibri" w:cs="Calibri" w:hint="default"/>
      </w:rPr>
    </w:lvl>
    <w:lvl w:ilvl="1" w:tplc="E93E80EE" w:tentative="1">
      <w:start w:val="1"/>
      <w:numFmt w:val="bullet"/>
      <w:lvlText w:val=""/>
      <w:lvlJc w:val="left"/>
      <w:pPr>
        <w:ind w:left="840" w:hanging="420"/>
      </w:pPr>
      <w:rPr>
        <w:rFonts w:ascii="Wingdings" w:hAnsi="Wingdings" w:hint="default"/>
      </w:rPr>
    </w:lvl>
    <w:lvl w:ilvl="2" w:tplc="91B8E348" w:tentative="1">
      <w:start w:val="1"/>
      <w:numFmt w:val="bullet"/>
      <w:lvlText w:val=""/>
      <w:lvlJc w:val="left"/>
      <w:pPr>
        <w:ind w:left="1260" w:hanging="420"/>
      </w:pPr>
      <w:rPr>
        <w:rFonts w:ascii="Wingdings" w:hAnsi="Wingdings" w:hint="default"/>
      </w:rPr>
    </w:lvl>
    <w:lvl w:ilvl="3" w:tplc="F8F45306" w:tentative="1">
      <w:start w:val="1"/>
      <w:numFmt w:val="bullet"/>
      <w:lvlText w:val=""/>
      <w:lvlJc w:val="left"/>
      <w:pPr>
        <w:ind w:left="1680" w:hanging="420"/>
      </w:pPr>
      <w:rPr>
        <w:rFonts w:ascii="Wingdings" w:hAnsi="Wingdings" w:hint="default"/>
      </w:rPr>
    </w:lvl>
    <w:lvl w:ilvl="4" w:tplc="8FECCDC6" w:tentative="1">
      <w:start w:val="1"/>
      <w:numFmt w:val="bullet"/>
      <w:lvlText w:val=""/>
      <w:lvlJc w:val="left"/>
      <w:pPr>
        <w:ind w:left="2100" w:hanging="420"/>
      </w:pPr>
      <w:rPr>
        <w:rFonts w:ascii="Wingdings" w:hAnsi="Wingdings" w:hint="default"/>
      </w:rPr>
    </w:lvl>
    <w:lvl w:ilvl="5" w:tplc="BB2639BA" w:tentative="1">
      <w:start w:val="1"/>
      <w:numFmt w:val="bullet"/>
      <w:lvlText w:val=""/>
      <w:lvlJc w:val="left"/>
      <w:pPr>
        <w:ind w:left="2520" w:hanging="420"/>
      </w:pPr>
      <w:rPr>
        <w:rFonts w:ascii="Wingdings" w:hAnsi="Wingdings" w:hint="default"/>
      </w:rPr>
    </w:lvl>
    <w:lvl w:ilvl="6" w:tplc="EEAE240A" w:tentative="1">
      <w:start w:val="1"/>
      <w:numFmt w:val="bullet"/>
      <w:lvlText w:val=""/>
      <w:lvlJc w:val="left"/>
      <w:pPr>
        <w:ind w:left="2940" w:hanging="420"/>
      </w:pPr>
      <w:rPr>
        <w:rFonts w:ascii="Wingdings" w:hAnsi="Wingdings" w:hint="default"/>
      </w:rPr>
    </w:lvl>
    <w:lvl w:ilvl="7" w:tplc="15420A32" w:tentative="1">
      <w:start w:val="1"/>
      <w:numFmt w:val="bullet"/>
      <w:lvlText w:val=""/>
      <w:lvlJc w:val="left"/>
      <w:pPr>
        <w:ind w:left="3360" w:hanging="420"/>
      </w:pPr>
      <w:rPr>
        <w:rFonts w:ascii="Wingdings" w:hAnsi="Wingdings" w:hint="default"/>
      </w:rPr>
    </w:lvl>
    <w:lvl w:ilvl="8" w:tplc="60B8105E"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08"/>
    <w:rsid w:val="000107A0"/>
    <w:rsid w:val="00015562"/>
    <w:rsid w:val="00031896"/>
    <w:rsid w:val="00051A51"/>
    <w:rsid w:val="000551D4"/>
    <w:rsid w:val="00065E4F"/>
    <w:rsid w:val="000731AE"/>
    <w:rsid w:val="00091012"/>
    <w:rsid w:val="0009161E"/>
    <w:rsid w:val="000926E2"/>
    <w:rsid w:val="000A34BB"/>
    <w:rsid w:val="000A65A6"/>
    <w:rsid w:val="000A6F7D"/>
    <w:rsid w:val="000B0A67"/>
    <w:rsid w:val="000B634B"/>
    <w:rsid w:val="000C52C5"/>
    <w:rsid w:val="000D2E37"/>
    <w:rsid w:val="000D54A4"/>
    <w:rsid w:val="001008FE"/>
    <w:rsid w:val="00101A19"/>
    <w:rsid w:val="001106EB"/>
    <w:rsid w:val="00114BC4"/>
    <w:rsid w:val="00120026"/>
    <w:rsid w:val="00152157"/>
    <w:rsid w:val="001546D1"/>
    <w:rsid w:val="00157366"/>
    <w:rsid w:val="0016585D"/>
    <w:rsid w:val="0016754B"/>
    <w:rsid w:val="0017264D"/>
    <w:rsid w:val="00175E9A"/>
    <w:rsid w:val="00184022"/>
    <w:rsid w:val="00184DB0"/>
    <w:rsid w:val="00185CEE"/>
    <w:rsid w:val="0018726B"/>
    <w:rsid w:val="00193BED"/>
    <w:rsid w:val="00194A62"/>
    <w:rsid w:val="00196258"/>
    <w:rsid w:val="001A25B9"/>
    <w:rsid w:val="001A49FE"/>
    <w:rsid w:val="001A619D"/>
    <w:rsid w:val="001B053E"/>
    <w:rsid w:val="001B765E"/>
    <w:rsid w:val="001C1829"/>
    <w:rsid w:val="001D0C77"/>
    <w:rsid w:val="001F20A2"/>
    <w:rsid w:val="001F4D9E"/>
    <w:rsid w:val="001F6886"/>
    <w:rsid w:val="0020006F"/>
    <w:rsid w:val="00201F05"/>
    <w:rsid w:val="002075A0"/>
    <w:rsid w:val="0021D6AA"/>
    <w:rsid w:val="00252751"/>
    <w:rsid w:val="002604D5"/>
    <w:rsid w:val="00264972"/>
    <w:rsid w:val="002762DD"/>
    <w:rsid w:val="002C42E9"/>
    <w:rsid w:val="002D3354"/>
    <w:rsid w:val="002E1308"/>
    <w:rsid w:val="002E1EA8"/>
    <w:rsid w:val="002E367B"/>
    <w:rsid w:val="002E6915"/>
    <w:rsid w:val="00323F31"/>
    <w:rsid w:val="00326B54"/>
    <w:rsid w:val="003361C8"/>
    <w:rsid w:val="00340368"/>
    <w:rsid w:val="00346067"/>
    <w:rsid w:val="00351547"/>
    <w:rsid w:val="0036021C"/>
    <w:rsid w:val="00372DC7"/>
    <w:rsid w:val="0037555A"/>
    <w:rsid w:val="003969CA"/>
    <w:rsid w:val="00396F50"/>
    <w:rsid w:val="003B01A9"/>
    <w:rsid w:val="003C09CB"/>
    <w:rsid w:val="003E157F"/>
    <w:rsid w:val="003E561B"/>
    <w:rsid w:val="003F0959"/>
    <w:rsid w:val="00404500"/>
    <w:rsid w:val="00413F01"/>
    <w:rsid w:val="00415E67"/>
    <w:rsid w:val="0043574B"/>
    <w:rsid w:val="0045792C"/>
    <w:rsid w:val="00460BB9"/>
    <w:rsid w:val="00494049"/>
    <w:rsid w:val="00497BC8"/>
    <w:rsid w:val="004A2A1F"/>
    <w:rsid w:val="004B6974"/>
    <w:rsid w:val="004D232C"/>
    <w:rsid w:val="004E5747"/>
    <w:rsid w:val="004F20AB"/>
    <w:rsid w:val="00505660"/>
    <w:rsid w:val="005218B5"/>
    <w:rsid w:val="005443B8"/>
    <w:rsid w:val="00545A04"/>
    <w:rsid w:val="00566098"/>
    <w:rsid w:val="005713FA"/>
    <w:rsid w:val="0057596B"/>
    <w:rsid w:val="0058116E"/>
    <w:rsid w:val="005A33FA"/>
    <w:rsid w:val="005C30E3"/>
    <w:rsid w:val="005C6302"/>
    <w:rsid w:val="005D7F52"/>
    <w:rsid w:val="005E1795"/>
    <w:rsid w:val="005F235A"/>
    <w:rsid w:val="005F7582"/>
    <w:rsid w:val="006020E3"/>
    <w:rsid w:val="0060368D"/>
    <w:rsid w:val="00607AE3"/>
    <w:rsid w:val="00610247"/>
    <w:rsid w:val="00613795"/>
    <w:rsid w:val="00614040"/>
    <w:rsid w:val="00614D15"/>
    <w:rsid w:val="0061772E"/>
    <w:rsid w:val="00622B15"/>
    <w:rsid w:val="006244AA"/>
    <w:rsid w:val="00624520"/>
    <w:rsid w:val="00644EA1"/>
    <w:rsid w:val="00671B2E"/>
    <w:rsid w:val="00680F2A"/>
    <w:rsid w:val="006865C2"/>
    <w:rsid w:val="006A0F39"/>
    <w:rsid w:val="006B0231"/>
    <w:rsid w:val="006B5C02"/>
    <w:rsid w:val="006C6B30"/>
    <w:rsid w:val="006E18B8"/>
    <w:rsid w:val="006E3812"/>
    <w:rsid w:val="006E480A"/>
    <w:rsid w:val="006E65E4"/>
    <w:rsid w:val="00706E09"/>
    <w:rsid w:val="0072566C"/>
    <w:rsid w:val="007459BC"/>
    <w:rsid w:val="00753CA4"/>
    <w:rsid w:val="00764270"/>
    <w:rsid w:val="007663E1"/>
    <w:rsid w:val="007702C9"/>
    <w:rsid w:val="00772CFA"/>
    <w:rsid w:val="00774031"/>
    <w:rsid w:val="0078219B"/>
    <w:rsid w:val="0078433F"/>
    <w:rsid w:val="007961DE"/>
    <w:rsid w:val="007A3041"/>
    <w:rsid w:val="007B0BF0"/>
    <w:rsid w:val="007B7D6F"/>
    <w:rsid w:val="007D290D"/>
    <w:rsid w:val="007F28FF"/>
    <w:rsid w:val="00823017"/>
    <w:rsid w:val="00824274"/>
    <w:rsid w:val="008426BF"/>
    <w:rsid w:val="008440CB"/>
    <w:rsid w:val="008443BE"/>
    <w:rsid w:val="008573D1"/>
    <w:rsid w:val="00861DB1"/>
    <w:rsid w:val="00866BC2"/>
    <w:rsid w:val="008963CC"/>
    <w:rsid w:val="008B35C6"/>
    <w:rsid w:val="008B5AC9"/>
    <w:rsid w:val="008B5F17"/>
    <w:rsid w:val="008B73A2"/>
    <w:rsid w:val="008D6D09"/>
    <w:rsid w:val="008F3C19"/>
    <w:rsid w:val="00917DB5"/>
    <w:rsid w:val="009279FD"/>
    <w:rsid w:val="00931B32"/>
    <w:rsid w:val="00937D87"/>
    <w:rsid w:val="00940440"/>
    <w:rsid w:val="00951345"/>
    <w:rsid w:val="00965581"/>
    <w:rsid w:val="00976E4A"/>
    <w:rsid w:val="0098356F"/>
    <w:rsid w:val="00986884"/>
    <w:rsid w:val="0099235C"/>
    <w:rsid w:val="00993B4F"/>
    <w:rsid w:val="0099603B"/>
    <w:rsid w:val="009976D9"/>
    <w:rsid w:val="009A1E56"/>
    <w:rsid w:val="009A1FE5"/>
    <w:rsid w:val="009A6C6F"/>
    <w:rsid w:val="009B726B"/>
    <w:rsid w:val="009D1511"/>
    <w:rsid w:val="00A05B09"/>
    <w:rsid w:val="00A111E1"/>
    <w:rsid w:val="00A22698"/>
    <w:rsid w:val="00A22823"/>
    <w:rsid w:val="00A51200"/>
    <w:rsid w:val="00A53C70"/>
    <w:rsid w:val="00A55606"/>
    <w:rsid w:val="00A56541"/>
    <w:rsid w:val="00A74E2B"/>
    <w:rsid w:val="00A83809"/>
    <w:rsid w:val="00A860F3"/>
    <w:rsid w:val="00A916A9"/>
    <w:rsid w:val="00AA274B"/>
    <w:rsid w:val="00AA41BD"/>
    <w:rsid w:val="00AA4DBD"/>
    <w:rsid w:val="00AB36B7"/>
    <w:rsid w:val="00AF2729"/>
    <w:rsid w:val="00AF41F2"/>
    <w:rsid w:val="00AF4D28"/>
    <w:rsid w:val="00AF7D4D"/>
    <w:rsid w:val="00B177D3"/>
    <w:rsid w:val="00B36E9B"/>
    <w:rsid w:val="00B43800"/>
    <w:rsid w:val="00B56A47"/>
    <w:rsid w:val="00B574AA"/>
    <w:rsid w:val="00B6121A"/>
    <w:rsid w:val="00B63DB3"/>
    <w:rsid w:val="00B83400"/>
    <w:rsid w:val="00BA5CFE"/>
    <w:rsid w:val="00BB066A"/>
    <w:rsid w:val="00BC4E80"/>
    <w:rsid w:val="00BC5B23"/>
    <w:rsid w:val="00BC67DD"/>
    <w:rsid w:val="00BD05AD"/>
    <w:rsid w:val="00BE2955"/>
    <w:rsid w:val="00BE4B09"/>
    <w:rsid w:val="00BF50EE"/>
    <w:rsid w:val="00C063F6"/>
    <w:rsid w:val="00C1267C"/>
    <w:rsid w:val="00C21667"/>
    <w:rsid w:val="00C318E9"/>
    <w:rsid w:val="00C333CB"/>
    <w:rsid w:val="00C440C0"/>
    <w:rsid w:val="00C60573"/>
    <w:rsid w:val="00C66517"/>
    <w:rsid w:val="00C665EF"/>
    <w:rsid w:val="00C7243A"/>
    <w:rsid w:val="00C75031"/>
    <w:rsid w:val="00C75890"/>
    <w:rsid w:val="00C767AE"/>
    <w:rsid w:val="00C810B6"/>
    <w:rsid w:val="00C86ADD"/>
    <w:rsid w:val="00C90670"/>
    <w:rsid w:val="00CA007E"/>
    <w:rsid w:val="00CB517C"/>
    <w:rsid w:val="00CB55F5"/>
    <w:rsid w:val="00CD76C5"/>
    <w:rsid w:val="00CE58E4"/>
    <w:rsid w:val="00CF0B51"/>
    <w:rsid w:val="00CF1232"/>
    <w:rsid w:val="00D0428D"/>
    <w:rsid w:val="00D10C4F"/>
    <w:rsid w:val="00D329DC"/>
    <w:rsid w:val="00D33034"/>
    <w:rsid w:val="00D3455E"/>
    <w:rsid w:val="00D36641"/>
    <w:rsid w:val="00D65024"/>
    <w:rsid w:val="00D841C4"/>
    <w:rsid w:val="00D921C9"/>
    <w:rsid w:val="00D96FA1"/>
    <w:rsid w:val="00DB0B46"/>
    <w:rsid w:val="00DB3498"/>
    <w:rsid w:val="00DC7F03"/>
    <w:rsid w:val="00DF1539"/>
    <w:rsid w:val="00DF2C3C"/>
    <w:rsid w:val="00E2579B"/>
    <w:rsid w:val="00E31CA0"/>
    <w:rsid w:val="00E35170"/>
    <w:rsid w:val="00E3522F"/>
    <w:rsid w:val="00E410FA"/>
    <w:rsid w:val="00E60359"/>
    <w:rsid w:val="00E801A4"/>
    <w:rsid w:val="00E91C73"/>
    <w:rsid w:val="00EA485C"/>
    <w:rsid w:val="00EA614B"/>
    <w:rsid w:val="00EB3B79"/>
    <w:rsid w:val="00EC20E8"/>
    <w:rsid w:val="00EE0EED"/>
    <w:rsid w:val="00EF6B93"/>
    <w:rsid w:val="00F52184"/>
    <w:rsid w:val="00F557ED"/>
    <w:rsid w:val="00F62144"/>
    <w:rsid w:val="00F6663A"/>
    <w:rsid w:val="00F82508"/>
    <w:rsid w:val="00F83C42"/>
    <w:rsid w:val="00F97EA7"/>
    <w:rsid w:val="00FB0902"/>
    <w:rsid w:val="00FB1606"/>
    <w:rsid w:val="00FB7F24"/>
    <w:rsid w:val="00FE124C"/>
    <w:rsid w:val="00FE2FA1"/>
    <w:rsid w:val="00FE3E25"/>
    <w:rsid w:val="00FF58F5"/>
    <w:rsid w:val="016E65B1"/>
    <w:rsid w:val="02321535"/>
    <w:rsid w:val="03339D27"/>
    <w:rsid w:val="041F85B0"/>
    <w:rsid w:val="042BF2A6"/>
    <w:rsid w:val="05038E47"/>
    <w:rsid w:val="08B76DE5"/>
    <w:rsid w:val="08BDF9AA"/>
    <w:rsid w:val="08C13573"/>
    <w:rsid w:val="0917C1DD"/>
    <w:rsid w:val="095600EE"/>
    <w:rsid w:val="0BB568DA"/>
    <w:rsid w:val="0C09D438"/>
    <w:rsid w:val="0C44B38D"/>
    <w:rsid w:val="0C5DDBEA"/>
    <w:rsid w:val="0E99D7DE"/>
    <w:rsid w:val="0EA21E60"/>
    <w:rsid w:val="0EA77B35"/>
    <w:rsid w:val="0FB0423D"/>
    <w:rsid w:val="0FC0B3C6"/>
    <w:rsid w:val="0FD3505E"/>
    <w:rsid w:val="10720F80"/>
    <w:rsid w:val="10A13811"/>
    <w:rsid w:val="111A8290"/>
    <w:rsid w:val="12C562B9"/>
    <w:rsid w:val="13B2FE8E"/>
    <w:rsid w:val="146CE8E3"/>
    <w:rsid w:val="16AA3BE8"/>
    <w:rsid w:val="16D0ADA5"/>
    <w:rsid w:val="16E8D8E8"/>
    <w:rsid w:val="171E8D3E"/>
    <w:rsid w:val="18DF09EF"/>
    <w:rsid w:val="18F50A23"/>
    <w:rsid w:val="19588644"/>
    <w:rsid w:val="19640C7D"/>
    <w:rsid w:val="1A741BBA"/>
    <w:rsid w:val="1ABE6F7E"/>
    <w:rsid w:val="1B37EBD3"/>
    <w:rsid w:val="1BBB4DEC"/>
    <w:rsid w:val="1BD11C4A"/>
    <w:rsid w:val="1C58A747"/>
    <w:rsid w:val="1D370584"/>
    <w:rsid w:val="1D56B9A6"/>
    <w:rsid w:val="1E33E3F2"/>
    <w:rsid w:val="1F0199CF"/>
    <w:rsid w:val="1F81A1E9"/>
    <w:rsid w:val="1FF49279"/>
    <w:rsid w:val="201B0FC5"/>
    <w:rsid w:val="20BA0A1A"/>
    <w:rsid w:val="2199E3F7"/>
    <w:rsid w:val="21C40B71"/>
    <w:rsid w:val="222D005B"/>
    <w:rsid w:val="22F08A98"/>
    <w:rsid w:val="23D768D2"/>
    <w:rsid w:val="241279FD"/>
    <w:rsid w:val="25EC82B7"/>
    <w:rsid w:val="268B1003"/>
    <w:rsid w:val="273F9D83"/>
    <w:rsid w:val="285BBE2E"/>
    <w:rsid w:val="28778D1C"/>
    <w:rsid w:val="297D225E"/>
    <w:rsid w:val="2A497258"/>
    <w:rsid w:val="2BB74D3A"/>
    <w:rsid w:val="2C156C86"/>
    <w:rsid w:val="2C2BEBBB"/>
    <w:rsid w:val="2D209DF1"/>
    <w:rsid w:val="2DEF7540"/>
    <w:rsid w:val="2E88A5B7"/>
    <w:rsid w:val="2FBC0C61"/>
    <w:rsid w:val="2FFA778B"/>
    <w:rsid w:val="3141A9BD"/>
    <w:rsid w:val="32343A9F"/>
    <w:rsid w:val="32779680"/>
    <w:rsid w:val="3286D919"/>
    <w:rsid w:val="33C42587"/>
    <w:rsid w:val="33F87917"/>
    <w:rsid w:val="33FF36B2"/>
    <w:rsid w:val="3491DB64"/>
    <w:rsid w:val="350B57B9"/>
    <w:rsid w:val="35CD24FC"/>
    <w:rsid w:val="3713AE92"/>
    <w:rsid w:val="377E90EA"/>
    <w:rsid w:val="382C60CF"/>
    <w:rsid w:val="39D023FA"/>
    <w:rsid w:val="3A20AE1A"/>
    <w:rsid w:val="3A70A345"/>
    <w:rsid w:val="3ABF5015"/>
    <w:rsid w:val="3C8CD0D1"/>
    <w:rsid w:val="3CAA9C4B"/>
    <w:rsid w:val="3D2D014A"/>
    <w:rsid w:val="3D970930"/>
    <w:rsid w:val="3DF55A52"/>
    <w:rsid w:val="3ECEF8C9"/>
    <w:rsid w:val="3F42BFC0"/>
    <w:rsid w:val="3FAEBD62"/>
    <w:rsid w:val="3FB5D703"/>
    <w:rsid w:val="40005C9D"/>
    <w:rsid w:val="4093014F"/>
    <w:rsid w:val="41384386"/>
    <w:rsid w:val="4185F9F9"/>
    <w:rsid w:val="42A7E95E"/>
    <w:rsid w:val="42CD2C2B"/>
    <w:rsid w:val="432165B3"/>
    <w:rsid w:val="435A7408"/>
    <w:rsid w:val="43913F4F"/>
    <w:rsid w:val="43A4C7CC"/>
    <w:rsid w:val="44727DA9"/>
    <w:rsid w:val="44AEE530"/>
    <w:rsid w:val="45055431"/>
    <w:rsid w:val="45579297"/>
    <w:rsid w:val="479FA12F"/>
    <w:rsid w:val="48776EA6"/>
    <w:rsid w:val="48B720AF"/>
    <w:rsid w:val="490C162E"/>
    <w:rsid w:val="49C0DBB9"/>
    <w:rsid w:val="4A91B38A"/>
    <w:rsid w:val="4B0B2FDF"/>
    <w:rsid w:val="4B2E3E00"/>
    <w:rsid w:val="4B698101"/>
    <w:rsid w:val="4B8E00E2"/>
    <w:rsid w:val="4B9DD491"/>
    <w:rsid w:val="4BA7BA55"/>
    <w:rsid w:val="4BD6E2E6"/>
    <w:rsid w:val="4C018288"/>
    <w:rsid w:val="4C1750E6"/>
    <w:rsid w:val="4CDCBD15"/>
    <w:rsid w:val="4E4F78EC"/>
    <w:rsid w:val="4E5A6567"/>
    <w:rsid w:val="4EFE393C"/>
    <w:rsid w:val="4F0DEC30"/>
    <w:rsid w:val="4F53AC31"/>
    <w:rsid w:val="4FA293B8"/>
    <w:rsid w:val="4FE0FEE2"/>
    <w:rsid w:val="505A7B37"/>
    <w:rsid w:val="51A1AD69"/>
    <w:rsid w:val="525FB3F0"/>
    <w:rsid w:val="52980012"/>
    <w:rsid w:val="52C9C12D"/>
    <w:rsid w:val="54AD19F7"/>
    <w:rsid w:val="556B5B65"/>
    <w:rsid w:val="558129C3"/>
    <w:rsid w:val="579643A8"/>
    <w:rsid w:val="583B48F8"/>
    <w:rsid w:val="585E1291"/>
    <w:rsid w:val="59E30B1C"/>
    <w:rsid w:val="5A084DE9"/>
    <w:rsid w:val="5A2CA94C"/>
    <w:rsid w:val="5A572A9C"/>
    <w:rsid w:val="5AB61DCE"/>
    <w:rsid w:val="5B5C72DB"/>
    <w:rsid w:val="5C271BBC"/>
    <w:rsid w:val="5C3CC8DC"/>
    <w:rsid w:val="5D493CF7"/>
    <w:rsid w:val="5E06814B"/>
    <w:rsid w:val="5F09B9A8"/>
    <w:rsid w:val="5FE1871F"/>
    <w:rsid w:val="5FE6E3F4"/>
    <w:rsid w:val="60606049"/>
    <w:rsid w:val="610E6204"/>
    <w:rsid w:val="624E89DE"/>
    <w:rsid w:val="62B91057"/>
    <w:rsid w:val="6307ED0A"/>
    <w:rsid w:val="635272A4"/>
    <w:rsid w:val="6381695F"/>
    <w:rsid w:val="6501D26F"/>
    <w:rsid w:val="65518C55"/>
    <w:rsid w:val="660973D4"/>
    <w:rsid w:val="67862886"/>
    <w:rsid w:val="67FFA4DB"/>
    <w:rsid w:val="6994B6A6"/>
    <w:rsid w:val="69C3DF37"/>
    <w:rsid w:val="6A783AE1"/>
    <w:rsid w:val="6B0ADF93"/>
    <w:rsid w:val="6BB38479"/>
    <w:rsid w:val="6BE4AFE0"/>
    <w:rsid w:val="6BFDD83D"/>
    <w:rsid w:val="6C352D4A"/>
    <w:rsid w:val="6C5E2C35"/>
    <w:rsid w:val="6D108509"/>
    <w:rsid w:val="6F008DF7"/>
    <w:rsid w:val="6FBED7FD"/>
    <w:rsid w:val="7009A303"/>
    <w:rsid w:val="70EF0449"/>
    <w:rsid w:val="71C69971"/>
    <w:rsid w:val="71E1FCF3"/>
    <w:rsid w:val="721B0B48"/>
    <w:rsid w:val="736E2614"/>
    <w:rsid w:val="73874E71"/>
    <w:rsid w:val="742FF357"/>
    <w:rsid w:val="747A471B"/>
    <w:rsid w:val="74BF3E0A"/>
    <w:rsid w:val="74F3C370"/>
    <w:rsid w:val="750D1DA3"/>
    <w:rsid w:val="759D14AB"/>
    <w:rsid w:val="75CB5F11"/>
    <w:rsid w:val="7688D53B"/>
    <w:rsid w:val="77512E43"/>
    <w:rsid w:val="78DC2874"/>
    <w:rsid w:val="796B7327"/>
    <w:rsid w:val="797DD321"/>
    <w:rsid w:val="7A685195"/>
    <w:rsid w:val="7A977A26"/>
    <w:rsid w:val="7B8A40FA"/>
    <w:rsid w:val="7C23D37D"/>
    <w:rsid w:val="7CE0E79B"/>
    <w:rsid w:val="7D898C81"/>
    <w:rsid w:val="7E0308D6"/>
    <w:rsid w:val="7E632AF8"/>
    <w:rsid w:val="7F30E0D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25C1F"/>
  <w15:chartTrackingRefBased/>
  <w15:docId w15:val="{A1869CE7-E61B-470C-82F7-2C6E8417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354"/>
    <w:rPr>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82508"/>
    <w:rPr>
      <w:sz w:val="16"/>
      <w:szCs w:val="16"/>
    </w:rPr>
  </w:style>
  <w:style w:type="paragraph" w:styleId="CommentText">
    <w:name w:val="annotation text"/>
    <w:basedOn w:val="Normal"/>
    <w:link w:val="CommentTextChar"/>
    <w:uiPriority w:val="99"/>
    <w:unhideWhenUsed/>
    <w:rsid w:val="00F82508"/>
    <w:pPr>
      <w:spacing w:line="240" w:lineRule="auto"/>
    </w:pPr>
    <w:rPr>
      <w:sz w:val="20"/>
      <w:szCs w:val="20"/>
    </w:rPr>
  </w:style>
  <w:style w:type="character" w:customStyle="1" w:styleId="CommentTextChar">
    <w:name w:val="Comment Text Char"/>
    <w:basedOn w:val="DefaultParagraphFont"/>
    <w:link w:val="CommentText"/>
    <w:uiPriority w:val="99"/>
    <w:rsid w:val="00F82508"/>
    <w:rPr>
      <w:sz w:val="20"/>
      <w:szCs w:val="20"/>
      <w:lang w:val="en-US" w:eastAsia="ja-JP"/>
    </w:rPr>
  </w:style>
  <w:style w:type="paragraph" w:styleId="CommentSubject">
    <w:name w:val="annotation subject"/>
    <w:basedOn w:val="CommentText"/>
    <w:next w:val="CommentText"/>
    <w:link w:val="CommentSubjectChar"/>
    <w:uiPriority w:val="99"/>
    <w:semiHidden/>
    <w:unhideWhenUsed/>
    <w:rsid w:val="000B634B"/>
    <w:rPr>
      <w:b/>
      <w:bCs/>
    </w:rPr>
  </w:style>
  <w:style w:type="character" w:customStyle="1" w:styleId="CommentSubjectChar">
    <w:name w:val="Comment Subject Char"/>
    <w:basedOn w:val="CommentTextChar"/>
    <w:link w:val="CommentSubject"/>
    <w:uiPriority w:val="99"/>
    <w:semiHidden/>
    <w:rsid w:val="000B634B"/>
    <w:rPr>
      <w:b/>
      <w:bCs/>
      <w:sz w:val="20"/>
      <w:szCs w:val="20"/>
      <w:lang w:val="en-US" w:eastAsia="ja-JP"/>
    </w:rPr>
  </w:style>
  <w:style w:type="character" w:styleId="Hyperlink">
    <w:name w:val="Hyperlink"/>
    <w:basedOn w:val="DefaultParagraphFont"/>
    <w:uiPriority w:val="99"/>
    <w:unhideWhenUsed/>
    <w:rsid w:val="002E1308"/>
    <w:rPr>
      <w:color w:val="0563C1" w:themeColor="hyperlink"/>
      <w:u w:val="single"/>
    </w:rPr>
  </w:style>
  <w:style w:type="paragraph" w:styleId="Revision">
    <w:name w:val="Revision"/>
    <w:hidden/>
    <w:uiPriority w:val="99"/>
    <w:semiHidden/>
    <w:rsid w:val="00FE124C"/>
    <w:pPr>
      <w:spacing w:after="0" w:line="240" w:lineRule="auto"/>
    </w:pPr>
    <w:rPr>
      <w:lang w:val="en-US" w:eastAsia="ja-JP"/>
    </w:rPr>
  </w:style>
  <w:style w:type="paragraph" w:styleId="Header">
    <w:name w:val="header"/>
    <w:basedOn w:val="Normal"/>
    <w:link w:val="HeaderChar"/>
    <w:uiPriority w:val="99"/>
    <w:unhideWhenUsed/>
    <w:rsid w:val="00772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CFA"/>
    <w:rPr>
      <w:lang w:val="en-US" w:eastAsia="ja-JP"/>
    </w:rPr>
  </w:style>
  <w:style w:type="paragraph" w:styleId="Footer">
    <w:name w:val="footer"/>
    <w:basedOn w:val="Normal"/>
    <w:link w:val="FooterChar"/>
    <w:uiPriority w:val="99"/>
    <w:unhideWhenUsed/>
    <w:rsid w:val="00772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CFA"/>
    <w:rPr>
      <w:lang w:val="en-US" w:eastAsia="ja-JP"/>
    </w:rPr>
  </w:style>
  <w:style w:type="character" w:customStyle="1" w:styleId="UnresolvedMention1">
    <w:name w:val="Unresolved Mention1"/>
    <w:basedOn w:val="DefaultParagraphFont"/>
    <w:uiPriority w:val="99"/>
    <w:semiHidden/>
    <w:unhideWhenUsed/>
    <w:rsid w:val="006E18B8"/>
    <w:rPr>
      <w:color w:val="605E5C"/>
      <w:shd w:val="clear" w:color="auto" w:fill="E1DFDD"/>
    </w:rPr>
  </w:style>
  <w:style w:type="character" w:styleId="Strong">
    <w:name w:val="Strong"/>
    <w:basedOn w:val="DefaultParagraphFont"/>
    <w:uiPriority w:val="22"/>
    <w:qFormat/>
    <w:rsid w:val="001B053E"/>
    <w:rPr>
      <w:b/>
      <w:bCs/>
    </w:rPr>
  </w:style>
  <w:style w:type="character" w:styleId="Emphasis">
    <w:name w:val="Emphasis"/>
    <w:basedOn w:val="DefaultParagraphFont"/>
    <w:uiPriority w:val="20"/>
    <w:qFormat/>
    <w:rsid w:val="001B053E"/>
    <w:rPr>
      <w:i/>
      <w:iCs/>
    </w:rPr>
  </w:style>
  <w:style w:type="paragraph" w:styleId="BalloonText">
    <w:name w:val="Balloon Text"/>
    <w:basedOn w:val="Normal"/>
    <w:link w:val="BalloonTextChar"/>
    <w:uiPriority w:val="99"/>
    <w:semiHidden/>
    <w:unhideWhenUsed/>
    <w:rsid w:val="00FB1606"/>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B1606"/>
    <w:rPr>
      <w:rFonts w:asciiTheme="majorHAnsi" w:eastAsiaTheme="majorEastAsia" w:hAnsiTheme="majorHAnsi" w:cstheme="majorBidi"/>
      <w:sz w:val="18"/>
      <w:szCs w:val="18"/>
      <w:lang w:val="en-US" w:eastAsia="ja-JP"/>
    </w:rPr>
  </w:style>
  <w:style w:type="paragraph" w:styleId="ListParagraph">
    <w:name w:val="List Paragraph"/>
    <w:basedOn w:val="Normal"/>
    <w:uiPriority w:val="34"/>
    <w:qFormat/>
    <w:rsid w:val="006E3812"/>
    <w:pPr>
      <w:ind w:left="720"/>
      <w:contextualSpacing/>
    </w:pPr>
  </w:style>
  <w:style w:type="character" w:customStyle="1" w:styleId="UnresolvedMention2">
    <w:name w:val="Unresolved Mention2"/>
    <w:basedOn w:val="DefaultParagraphFont"/>
    <w:uiPriority w:val="99"/>
    <w:semiHidden/>
    <w:unhideWhenUsed/>
    <w:rsid w:val="00114B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2DSEkYFRh8" TargetMode="External"/><Relationship Id="rId13" Type="http://schemas.openxmlformats.org/officeDocument/2006/relationships/hyperlink" Target="https://press.square-enix.com/" TargetMode="External"/><Relationship Id="rId18" Type="http://schemas.openxmlformats.org/officeDocument/2006/relationships/hyperlink" Target="https://www.instagram.com/kingdomheart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qex.link/5n9x" TargetMode="External"/><Relationship Id="rId17" Type="http://schemas.openxmlformats.org/officeDocument/2006/relationships/hyperlink" Target="https://www.youtube.com/KingdomHearts" TargetMode="External"/><Relationship Id="rId2" Type="http://schemas.openxmlformats.org/officeDocument/2006/relationships/styles" Target="styles.xml"/><Relationship Id="rId16" Type="http://schemas.openxmlformats.org/officeDocument/2006/relationships/hyperlink" Target="https://www.facebook.com/KingdomHeart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twitter.com/kingdomhearts" TargetMode="External"/><Relationship Id="rId10" Type="http://schemas.openxmlformats.org/officeDocument/2006/relationships/image" Target="media/image3.jpeg"/><Relationship Id="rId19" Type="http://schemas.openxmlformats.org/officeDocument/2006/relationships/hyperlink" Target="https://square-enix-games.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kingdomhear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927</Words>
  <Characters>5289</Characters>
  <Application>Microsoft Office Word</Application>
  <DocSecurity>4</DocSecurity>
  <Lines>44</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Sasiprapa Charlanawat</dc:creator>
  <cp:lastModifiedBy>Sasiprapa Charlanawat</cp:lastModifiedBy>
  <cp:revision>2</cp:revision>
  <dcterms:created xsi:type="dcterms:W3CDTF">2022-04-11T09:49:00Z</dcterms:created>
  <dcterms:modified xsi:type="dcterms:W3CDTF">2022-04-11T09:49:00Z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ActionId">
    <vt:lpwstr>ee51cb2b-3a28-4b76-b0b5-1f66dc4228cb</vt:lpwstr>
  </property>
  <property fmtid="{D5CDD505-2E9C-101B-9397-08002B2CF9AE}" pid="3" name="MSIP_Label_a6ace99c-b24a-48a4-872e-cc8bba3c1ffd_ContentBits">
    <vt:lpwstr>0</vt:lpwstr>
  </property>
  <property fmtid="{D5CDD505-2E9C-101B-9397-08002B2CF9AE}" pid="4" name="MSIP_Label_a6ace99c-b24a-48a4-872e-cc8bba3c1ffd_Enabled">
    <vt:lpwstr>true</vt:lpwstr>
  </property>
  <property fmtid="{D5CDD505-2E9C-101B-9397-08002B2CF9AE}" pid="5" name="MSIP_Label_a6ace99c-b24a-48a4-872e-cc8bba3c1ffd_Method">
    <vt:lpwstr>Standard</vt:lpwstr>
  </property>
  <property fmtid="{D5CDD505-2E9C-101B-9397-08002B2CF9AE}" pid="6" name="MSIP_Label_a6ace99c-b24a-48a4-872e-cc8bba3c1ffd_Name">
    <vt:lpwstr>Sensitive</vt:lpwstr>
  </property>
  <property fmtid="{D5CDD505-2E9C-101B-9397-08002B2CF9AE}" pid="7" name="MSIP_Label_a6ace99c-b24a-48a4-872e-cc8bba3c1ffd_SetDate">
    <vt:lpwstr>2022-03-18T13:31:40Z</vt:lpwstr>
  </property>
  <property fmtid="{D5CDD505-2E9C-101B-9397-08002B2CF9AE}" pid="8" name="MSIP_Label_a6ace99c-b24a-48a4-872e-cc8bba3c1ffd_SiteId">
    <vt:lpwstr>1a039888-c4e9-442d-8b5c-c5eefb3f909e</vt:lpwstr>
  </property>
</Properties>
</file>